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63C12" w14:textId="77777777" w:rsidR="00F50C6E" w:rsidRDefault="00F50C6E" w:rsidP="00FE659E">
      <w:pPr>
        <w:spacing w:after="0" w:line="276" w:lineRule="auto"/>
        <w:jc w:val="center"/>
        <w:rPr>
          <w:rFonts w:ascii="Times New Roman" w:hAnsi="Times New Roman" w:cs="Times New Roman"/>
          <w:b/>
          <w:bCs/>
          <w:sz w:val="28"/>
          <w:szCs w:val="28"/>
        </w:rPr>
      </w:pPr>
    </w:p>
    <w:p w14:paraId="577919D6" w14:textId="77777777" w:rsidR="00F50C6E" w:rsidRDefault="00F50C6E" w:rsidP="00FE659E">
      <w:pPr>
        <w:spacing w:after="0" w:line="276" w:lineRule="auto"/>
        <w:jc w:val="center"/>
        <w:rPr>
          <w:rFonts w:ascii="Times New Roman" w:hAnsi="Times New Roman" w:cs="Times New Roman"/>
          <w:b/>
          <w:bCs/>
          <w:sz w:val="28"/>
          <w:szCs w:val="28"/>
        </w:rPr>
      </w:pPr>
    </w:p>
    <w:p w14:paraId="65E257A1" w14:textId="77777777" w:rsidR="00F50C6E" w:rsidRDefault="00F50C6E" w:rsidP="00FE659E">
      <w:pPr>
        <w:spacing w:after="0" w:line="276" w:lineRule="auto"/>
        <w:jc w:val="center"/>
        <w:rPr>
          <w:rFonts w:ascii="Times New Roman" w:hAnsi="Times New Roman" w:cs="Times New Roman"/>
          <w:b/>
          <w:bCs/>
          <w:sz w:val="28"/>
          <w:szCs w:val="28"/>
        </w:rPr>
      </w:pPr>
    </w:p>
    <w:p w14:paraId="7A417EE5" w14:textId="77777777" w:rsidR="00F50C6E" w:rsidRDefault="00F50C6E" w:rsidP="00FE659E">
      <w:pPr>
        <w:spacing w:after="0" w:line="276" w:lineRule="auto"/>
        <w:jc w:val="center"/>
        <w:rPr>
          <w:rFonts w:ascii="Times New Roman" w:hAnsi="Times New Roman" w:cs="Times New Roman"/>
          <w:b/>
          <w:bCs/>
          <w:sz w:val="28"/>
          <w:szCs w:val="28"/>
        </w:rPr>
      </w:pPr>
    </w:p>
    <w:p w14:paraId="59F8388B" w14:textId="77777777" w:rsidR="00F50C6E" w:rsidRDefault="00F50C6E" w:rsidP="00FE659E">
      <w:pPr>
        <w:spacing w:after="0" w:line="276" w:lineRule="auto"/>
        <w:jc w:val="center"/>
        <w:rPr>
          <w:rFonts w:ascii="Times New Roman" w:hAnsi="Times New Roman" w:cs="Times New Roman"/>
          <w:b/>
          <w:bCs/>
          <w:sz w:val="28"/>
          <w:szCs w:val="28"/>
        </w:rPr>
      </w:pPr>
    </w:p>
    <w:p w14:paraId="26EF5A2E" w14:textId="77777777" w:rsidR="00F50C6E" w:rsidRDefault="00F50C6E" w:rsidP="00FE659E">
      <w:pPr>
        <w:spacing w:after="0" w:line="276" w:lineRule="auto"/>
        <w:jc w:val="center"/>
        <w:rPr>
          <w:rFonts w:ascii="Times New Roman" w:hAnsi="Times New Roman" w:cs="Times New Roman"/>
          <w:b/>
          <w:bCs/>
          <w:sz w:val="28"/>
          <w:szCs w:val="28"/>
        </w:rPr>
      </w:pPr>
    </w:p>
    <w:p w14:paraId="47FF3B27" w14:textId="77777777" w:rsidR="00F50C6E" w:rsidRDefault="00F50C6E" w:rsidP="00FE659E">
      <w:pPr>
        <w:spacing w:after="0" w:line="276" w:lineRule="auto"/>
        <w:jc w:val="center"/>
        <w:rPr>
          <w:rFonts w:ascii="Times New Roman" w:hAnsi="Times New Roman" w:cs="Times New Roman"/>
          <w:b/>
          <w:bCs/>
          <w:sz w:val="28"/>
          <w:szCs w:val="28"/>
        </w:rPr>
      </w:pPr>
    </w:p>
    <w:p w14:paraId="30974E27" w14:textId="77777777" w:rsidR="00F50C6E" w:rsidRDefault="00F50C6E" w:rsidP="00FE659E">
      <w:pPr>
        <w:spacing w:after="0" w:line="276" w:lineRule="auto"/>
        <w:jc w:val="center"/>
        <w:rPr>
          <w:rFonts w:ascii="Times New Roman" w:hAnsi="Times New Roman" w:cs="Times New Roman"/>
          <w:b/>
          <w:bCs/>
          <w:sz w:val="28"/>
          <w:szCs w:val="28"/>
        </w:rPr>
      </w:pPr>
    </w:p>
    <w:p w14:paraId="16351C77" w14:textId="0F7BF76F" w:rsidR="00FE659E" w:rsidRDefault="00FE659E" w:rsidP="00FE659E">
      <w:pPr>
        <w:spacing w:after="0" w:line="276" w:lineRule="auto"/>
        <w:jc w:val="center"/>
        <w:rPr>
          <w:rFonts w:ascii="Times New Roman" w:hAnsi="Times New Roman" w:cs="Times New Roman"/>
          <w:b/>
          <w:bCs/>
          <w:sz w:val="28"/>
          <w:szCs w:val="28"/>
        </w:rPr>
      </w:pPr>
      <w:r w:rsidRPr="00FE659E">
        <w:rPr>
          <w:rFonts w:ascii="Times New Roman" w:hAnsi="Times New Roman" w:cs="Times New Roman"/>
          <w:b/>
          <w:bCs/>
          <w:sz w:val="28"/>
          <w:szCs w:val="28"/>
        </w:rPr>
        <w:t xml:space="preserve">Инструкция для </w:t>
      </w:r>
      <w:r w:rsidR="0057077A">
        <w:rPr>
          <w:rFonts w:ascii="Times New Roman" w:hAnsi="Times New Roman" w:cs="Times New Roman"/>
          <w:b/>
          <w:bCs/>
          <w:sz w:val="28"/>
          <w:szCs w:val="28"/>
        </w:rPr>
        <w:t>Участников малой закупки</w:t>
      </w:r>
      <w:r w:rsidRPr="00FE659E">
        <w:rPr>
          <w:rFonts w:ascii="Times New Roman" w:hAnsi="Times New Roman" w:cs="Times New Roman"/>
          <w:b/>
          <w:bCs/>
          <w:sz w:val="28"/>
          <w:szCs w:val="28"/>
        </w:rPr>
        <w:t xml:space="preserve"> </w:t>
      </w:r>
    </w:p>
    <w:p w14:paraId="0B9ABA2B" w14:textId="52EF951F" w:rsidR="00AB1EFD" w:rsidRDefault="00FE659E" w:rsidP="00FE659E">
      <w:pPr>
        <w:spacing w:after="0" w:line="276" w:lineRule="auto"/>
        <w:jc w:val="center"/>
        <w:rPr>
          <w:rFonts w:ascii="Times New Roman" w:hAnsi="Times New Roman" w:cs="Times New Roman"/>
          <w:b/>
          <w:bCs/>
          <w:sz w:val="28"/>
          <w:szCs w:val="28"/>
        </w:rPr>
      </w:pPr>
      <w:r w:rsidRPr="00FE659E">
        <w:rPr>
          <w:rFonts w:ascii="Times New Roman" w:hAnsi="Times New Roman" w:cs="Times New Roman"/>
          <w:b/>
          <w:bCs/>
          <w:sz w:val="28"/>
          <w:szCs w:val="28"/>
        </w:rPr>
        <w:t>по работе в подсистеме «Малые закупки Архангельской области»</w:t>
      </w:r>
      <w:r w:rsidR="00F50C6E">
        <w:rPr>
          <w:rFonts w:ascii="Times New Roman" w:hAnsi="Times New Roman" w:cs="Times New Roman"/>
          <w:b/>
          <w:bCs/>
          <w:sz w:val="28"/>
          <w:szCs w:val="28"/>
        </w:rPr>
        <w:t xml:space="preserve"> </w:t>
      </w:r>
      <w:r w:rsidR="00F50C6E" w:rsidRPr="00F50C6E">
        <w:rPr>
          <w:rFonts w:ascii="Times New Roman" w:hAnsi="Times New Roman" w:cs="Times New Roman"/>
          <w:b/>
          <w:bCs/>
          <w:sz w:val="28"/>
          <w:szCs w:val="28"/>
        </w:rPr>
        <w:t>государственн</w:t>
      </w:r>
      <w:r w:rsidR="00F50C6E">
        <w:rPr>
          <w:rFonts w:ascii="Times New Roman" w:hAnsi="Times New Roman" w:cs="Times New Roman"/>
          <w:b/>
          <w:bCs/>
          <w:sz w:val="28"/>
          <w:szCs w:val="28"/>
        </w:rPr>
        <w:t>ой</w:t>
      </w:r>
      <w:r w:rsidR="00F50C6E" w:rsidRPr="00F50C6E">
        <w:rPr>
          <w:rFonts w:ascii="Times New Roman" w:hAnsi="Times New Roman" w:cs="Times New Roman"/>
          <w:b/>
          <w:bCs/>
          <w:sz w:val="28"/>
          <w:szCs w:val="28"/>
        </w:rPr>
        <w:t xml:space="preserve"> информационн</w:t>
      </w:r>
      <w:r w:rsidR="00F50C6E">
        <w:rPr>
          <w:rFonts w:ascii="Times New Roman" w:hAnsi="Times New Roman" w:cs="Times New Roman"/>
          <w:b/>
          <w:bCs/>
          <w:sz w:val="28"/>
          <w:szCs w:val="28"/>
        </w:rPr>
        <w:t>ой</w:t>
      </w:r>
      <w:r w:rsidR="00F50C6E" w:rsidRPr="00F50C6E">
        <w:rPr>
          <w:rFonts w:ascii="Times New Roman" w:hAnsi="Times New Roman" w:cs="Times New Roman"/>
          <w:b/>
          <w:bCs/>
          <w:sz w:val="28"/>
          <w:szCs w:val="28"/>
        </w:rPr>
        <w:t xml:space="preserve"> систем</w:t>
      </w:r>
      <w:r w:rsidR="00F50C6E">
        <w:rPr>
          <w:rFonts w:ascii="Times New Roman" w:hAnsi="Times New Roman" w:cs="Times New Roman"/>
          <w:b/>
          <w:bCs/>
          <w:sz w:val="28"/>
          <w:szCs w:val="28"/>
        </w:rPr>
        <w:t>ы</w:t>
      </w:r>
      <w:r w:rsidR="00F50C6E" w:rsidRPr="00F50C6E">
        <w:rPr>
          <w:rFonts w:ascii="Times New Roman" w:hAnsi="Times New Roman" w:cs="Times New Roman"/>
          <w:b/>
          <w:bCs/>
          <w:sz w:val="28"/>
          <w:szCs w:val="28"/>
        </w:rPr>
        <w:t xml:space="preserve"> Архангельской области «Региональная информационная система управления закупками Архангельской области, интегрированная с единой информационной системой в сфере закупок»</w:t>
      </w:r>
    </w:p>
    <w:p w14:paraId="6F1E3C88" w14:textId="77777777" w:rsidR="00FE659E" w:rsidRDefault="00FE659E" w:rsidP="00FE659E">
      <w:pPr>
        <w:spacing w:after="0" w:line="276" w:lineRule="auto"/>
        <w:jc w:val="center"/>
        <w:rPr>
          <w:rFonts w:ascii="Times New Roman" w:hAnsi="Times New Roman" w:cs="Times New Roman"/>
          <w:b/>
          <w:bCs/>
          <w:sz w:val="28"/>
          <w:szCs w:val="28"/>
        </w:rPr>
      </w:pPr>
    </w:p>
    <w:p w14:paraId="4065C367" w14:textId="77777777" w:rsidR="00FE659E" w:rsidRDefault="00FE659E" w:rsidP="00FE659E">
      <w:pPr>
        <w:spacing w:after="0" w:line="276" w:lineRule="auto"/>
        <w:jc w:val="center"/>
        <w:rPr>
          <w:rFonts w:ascii="Times New Roman" w:hAnsi="Times New Roman" w:cs="Times New Roman"/>
          <w:b/>
          <w:bCs/>
          <w:sz w:val="28"/>
          <w:szCs w:val="28"/>
        </w:rPr>
      </w:pPr>
    </w:p>
    <w:p w14:paraId="5241B5FB" w14:textId="77777777" w:rsidR="00FE659E" w:rsidRDefault="00FE659E" w:rsidP="00FE659E">
      <w:pPr>
        <w:spacing w:after="0" w:line="276" w:lineRule="auto"/>
        <w:jc w:val="center"/>
        <w:rPr>
          <w:rFonts w:ascii="Times New Roman" w:hAnsi="Times New Roman" w:cs="Times New Roman"/>
          <w:b/>
          <w:bCs/>
          <w:sz w:val="28"/>
          <w:szCs w:val="28"/>
        </w:rPr>
      </w:pPr>
    </w:p>
    <w:p w14:paraId="1C5F1A33" w14:textId="77777777" w:rsidR="00FE659E" w:rsidRDefault="00FE659E" w:rsidP="00FE659E">
      <w:pPr>
        <w:spacing w:after="0" w:line="276" w:lineRule="auto"/>
        <w:jc w:val="center"/>
        <w:rPr>
          <w:rFonts w:ascii="Times New Roman" w:hAnsi="Times New Roman" w:cs="Times New Roman"/>
          <w:b/>
          <w:bCs/>
          <w:sz w:val="28"/>
          <w:szCs w:val="28"/>
        </w:rPr>
      </w:pPr>
    </w:p>
    <w:p w14:paraId="5CB6F37F" w14:textId="77777777" w:rsidR="00FE659E" w:rsidRDefault="00FE659E" w:rsidP="00FE659E">
      <w:pPr>
        <w:spacing w:after="0" w:line="276" w:lineRule="auto"/>
        <w:jc w:val="center"/>
        <w:rPr>
          <w:rFonts w:ascii="Times New Roman" w:hAnsi="Times New Roman" w:cs="Times New Roman"/>
          <w:b/>
          <w:bCs/>
          <w:sz w:val="28"/>
          <w:szCs w:val="28"/>
        </w:rPr>
      </w:pPr>
    </w:p>
    <w:p w14:paraId="5B16520B" w14:textId="77777777" w:rsidR="00FE659E" w:rsidRDefault="00FE659E" w:rsidP="00FE659E">
      <w:pPr>
        <w:spacing w:after="0" w:line="276" w:lineRule="auto"/>
        <w:jc w:val="center"/>
        <w:rPr>
          <w:rFonts w:ascii="Times New Roman" w:hAnsi="Times New Roman" w:cs="Times New Roman"/>
          <w:b/>
          <w:bCs/>
          <w:sz w:val="28"/>
          <w:szCs w:val="28"/>
        </w:rPr>
      </w:pPr>
    </w:p>
    <w:p w14:paraId="44F955CB" w14:textId="77777777" w:rsidR="00FE659E" w:rsidRDefault="00FE659E" w:rsidP="00FE659E">
      <w:pPr>
        <w:spacing w:after="0" w:line="276" w:lineRule="auto"/>
        <w:jc w:val="center"/>
        <w:rPr>
          <w:rFonts w:ascii="Times New Roman" w:hAnsi="Times New Roman" w:cs="Times New Roman"/>
          <w:b/>
          <w:bCs/>
          <w:sz w:val="28"/>
          <w:szCs w:val="28"/>
        </w:rPr>
      </w:pPr>
    </w:p>
    <w:p w14:paraId="09DB10FC" w14:textId="77777777" w:rsidR="00FE659E" w:rsidRDefault="00FE659E" w:rsidP="00FE659E">
      <w:pPr>
        <w:spacing w:after="0" w:line="276" w:lineRule="auto"/>
        <w:jc w:val="center"/>
        <w:rPr>
          <w:rFonts w:ascii="Times New Roman" w:hAnsi="Times New Roman" w:cs="Times New Roman"/>
          <w:b/>
          <w:bCs/>
          <w:sz w:val="28"/>
          <w:szCs w:val="28"/>
        </w:rPr>
      </w:pPr>
    </w:p>
    <w:p w14:paraId="62E21715" w14:textId="77777777" w:rsidR="00FE659E" w:rsidRDefault="00FE659E" w:rsidP="00FE659E">
      <w:pPr>
        <w:spacing w:after="0" w:line="276" w:lineRule="auto"/>
        <w:jc w:val="center"/>
        <w:rPr>
          <w:rFonts w:ascii="Times New Roman" w:hAnsi="Times New Roman" w:cs="Times New Roman"/>
          <w:b/>
          <w:bCs/>
          <w:sz w:val="28"/>
          <w:szCs w:val="28"/>
        </w:rPr>
      </w:pPr>
    </w:p>
    <w:p w14:paraId="0880D12C" w14:textId="77777777" w:rsidR="00FE659E" w:rsidRDefault="00FE659E" w:rsidP="00FE659E">
      <w:pPr>
        <w:spacing w:after="0" w:line="276" w:lineRule="auto"/>
        <w:jc w:val="center"/>
        <w:rPr>
          <w:rFonts w:ascii="Times New Roman" w:hAnsi="Times New Roman" w:cs="Times New Roman"/>
          <w:b/>
          <w:bCs/>
          <w:sz w:val="28"/>
          <w:szCs w:val="28"/>
        </w:rPr>
      </w:pPr>
    </w:p>
    <w:p w14:paraId="064EE60D" w14:textId="77777777" w:rsidR="00FE659E" w:rsidRDefault="00FE659E" w:rsidP="00FE659E">
      <w:pPr>
        <w:spacing w:after="0" w:line="276" w:lineRule="auto"/>
        <w:jc w:val="center"/>
        <w:rPr>
          <w:rFonts w:ascii="Times New Roman" w:hAnsi="Times New Roman" w:cs="Times New Roman"/>
          <w:b/>
          <w:bCs/>
          <w:sz w:val="28"/>
          <w:szCs w:val="28"/>
        </w:rPr>
      </w:pPr>
    </w:p>
    <w:p w14:paraId="67A652E6" w14:textId="77777777" w:rsidR="00FE659E" w:rsidRDefault="00FE659E" w:rsidP="00FE659E">
      <w:pPr>
        <w:spacing w:after="0" w:line="276" w:lineRule="auto"/>
        <w:jc w:val="center"/>
        <w:rPr>
          <w:rFonts w:ascii="Times New Roman" w:hAnsi="Times New Roman" w:cs="Times New Roman"/>
          <w:b/>
          <w:bCs/>
          <w:sz w:val="28"/>
          <w:szCs w:val="28"/>
        </w:rPr>
      </w:pPr>
    </w:p>
    <w:p w14:paraId="5E5B41DE" w14:textId="77777777" w:rsidR="00FE659E" w:rsidRDefault="00FE659E" w:rsidP="00FE659E">
      <w:pPr>
        <w:spacing w:after="0" w:line="276" w:lineRule="auto"/>
        <w:jc w:val="center"/>
        <w:rPr>
          <w:rFonts w:ascii="Times New Roman" w:hAnsi="Times New Roman" w:cs="Times New Roman"/>
          <w:b/>
          <w:bCs/>
          <w:sz w:val="28"/>
          <w:szCs w:val="28"/>
        </w:rPr>
      </w:pPr>
    </w:p>
    <w:p w14:paraId="47EEB0F6" w14:textId="77777777" w:rsidR="00FE659E" w:rsidRDefault="00FE659E" w:rsidP="00FE659E">
      <w:pPr>
        <w:spacing w:after="0" w:line="276" w:lineRule="auto"/>
        <w:jc w:val="center"/>
        <w:rPr>
          <w:rFonts w:ascii="Times New Roman" w:hAnsi="Times New Roman" w:cs="Times New Roman"/>
          <w:b/>
          <w:bCs/>
          <w:sz w:val="28"/>
          <w:szCs w:val="28"/>
        </w:rPr>
      </w:pPr>
    </w:p>
    <w:p w14:paraId="5E367E7A" w14:textId="77777777" w:rsidR="00FE659E" w:rsidRDefault="00FE659E" w:rsidP="00FE659E">
      <w:pPr>
        <w:spacing w:after="0" w:line="276" w:lineRule="auto"/>
        <w:jc w:val="center"/>
        <w:rPr>
          <w:rFonts w:ascii="Times New Roman" w:hAnsi="Times New Roman" w:cs="Times New Roman"/>
          <w:b/>
          <w:bCs/>
          <w:sz w:val="28"/>
          <w:szCs w:val="28"/>
        </w:rPr>
      </w:pPr>
    </w:p>
    <w:p w14:paraId="4E7BCDAE" w14:textId="77777777" w:rsidR="00FE659E" w:rsidRDefault="00FE659E" w:rsidP="00FE659E">
      <w:pPr>
        <w:spacing w:after="0" w:line="276" w:lineRule="auto"/>
        <w:jc w:val="center"/>
        <w:rPr>
          <w:rFonts w:ascii="Times New Roman" w:hAnsi="Times New Roman" w:cs="Times New Roman"/>
          <w:b/>
          <w:bCs/>
          <w:sz w:val="28"/>
          <w:szCs w:val="28"/>
        </w:rPr>
      </w:pPr>
    </w:p>
    <w:p w14:paraId="3A21390C" w14:textId="77777777" w:rsidR="00FE659E" w:rsidRDefault="00FE659E" w:rsidP="00FE659E">
      <w:pPr>
        <w:spacing w:after="0" w:line="276" w:lineRule="auto"/>
        <w:jc w:val="center"/>
        <w:rPr>
          <w:rFonts w:ascii="Times New Roman" w:hAnsi="Times New Roman" w:cs="Times New Roman"/>
          <w:b/>
          <w:bCs/>
          <w:sz w:val="28"/>
          <w:szCs w:val="28"/>
        </w:rPr>
      </w:pPr>
    </w:p>
    <w:p w14:paraId="4DD98956" w14:textId="77777777" w:rsidR="00FE659E" w:rsidRDefault="00FE659E" w:rsidP="00FE659E">
      <w:pPr>
        <w:spacing w:after="0" w:line="276" w:lineRule="auto"/>
        <w:jc w:val="center"/>
        <w:rPr>
          <w:rFonts w:ascii="Times New Roman" w:hAnsi="Times New Roman" w:cs="Times New Roman"/>
          <w:b/>
          <w:bCs/>
          <w:sz w:val="28"/>
          <w:szCs w:val="28"/>
        </w:rPr>
      </w:pPr>
    </w:p>
    <w:p w14:paraId="38DBD51C" w14:textId="77777777" w:rsidR="00FE659E" w:rsidRDefault="00FE659E" w:rsidP="00FE659E">
      <w:pPr>
        <w:spacing w:after="0" w:line="276" w:lineRule="auto"/>
        <w:jc w:val="center"/>
        <w:rPr>
          <w:rFonts w:ascii="Times New Roman" w:hAnsi="Times New Roman" w:cs="Times New Roman"/>
          <w:b/>
          <w:bCs/>
          <w:sz w:val="28"/>
          <w:szCs w:val="28"/>
        </w:rPr>
      </w:pPr>
    </w:p>
    <w:p w14:paraId="51697A36" w14:textId="77777777" w:rsidR="00FE659E" w:rsidRDefault="00FE659E" w:rsidP="00FE659E">
      <w:pPr>
        <w:spacing w:after="0" w:line="276" w:lineRule="auto"/>
        <w:jc w:val="center"/>
        <w:rPr>
          <w:rFonts w:ascii="Times New Roman" w:hAnsi="Times New Roman" w:cs="Times New Roman"/>
          <w:b/>
          <w:bCs/>
          <w:sz w:val="28"/>
          <w:szCs w:val="28"/>
        </w:rPr>
      </w:pPr>
    </w:p>
    <w:p w14:paraId="61F4C80C" w14:textId="77777777" w:rsidR="00FE659E" w:rsidRDefault="00FE659E" w:rsidP="00FE659E">
      <w:pPr>
        <w:spacing w:after="0" w:line="276" w:lineRule="auto"/>
        <w:jc w:val="center"/>
        <w:rPr>
          <w:rFonts w:ascii="Times New Roman" w:hAnsi="Times New Roman" w:cs="Times New Roman"/>
          <w:b/>
          <w:bCs/>
          <w:sz w:val="28"/>
          <w:szCs w:val="28"/>
        </w:rPr>
      </w:pPr>
    </w:p>
    <w:p w14:paraId="79A6955D" w14:textId="77777777" w:rsidR="00FE659E" w:rsidRDefault="00FE659E" w:rsidP="00FE659E">
      <w:pPr>
        <w:spacing w:after="0" w:line="276" w:lineRule="auto"/>
        <w:jc w:val="center"/>
        <w:rPr>
          <w:rFonts w:ascii="Times New Roman" w:hAnsi="Times New Roman" w:cs="Times New Roman"/>
          <w:b/>
          <w:bCs/>
          <w:sz w:val="28"/>
          <w:szCs w:val="28"/>
        </w:rPr>
      </w:pPr>
    </w:p>
    <w:p w14:paraId="1B0B70A6" w14:textId="77777777" w:rsidR="00FE659E" w:rsidRDefault="00FE659E" w:rsidP="00FE659E">
      <w:pPr>
        <w:spacing w:after="0" w:line="276" w:lineRule="auto"/>
        <w:jc w:val="center"/>
        <w:rPr>
          <w:rFonts w:ascii="Times New Roman" w:hAnsi="Times New Roman" w:cs="Times New Roman"/>
          <w:b/>
          <w:bCs/>
          <w:sz w:val="28"/>
          <w:szCs w:val="28"/>
        </w:rPr>
      </w:pPr>
    </w:p>
    <w:p w14:paraId="48B00871" w14:textId="77777777" w:rsidR="00FE659E" w:rsidRDefault="00FE659E" w:rsidP="00FE659E">
      <w:pPr>
        <w:spacing w:after="0" w:line="276" w:lineRule="auto"/>
        <w:jc w:val="center"/>
        <w:rPr>
          <w:rFonts w:ascii="Times New Roman" w:hAnsi="Times New Roman" w:cs="Times New Roman"/>
          <w:b/>
          <w:bCs/>
          <w:sz w:val="28"/>
          <w:szCs w:val="28"/>
        </w:rPr>
      </w:pPr>
    </w:p>
    <w:p w14:paraId="09B3F410" w14:textId="3988254B" w:rsidR="00FE659E" w:rsidRDefault="00FE659E" w:rsidP="00FE659E">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(версия </w:t>
      </w:r>
      <w:r w:rsidR="00D8340B">
        <w:rPr>
          <w:rFonts w:ascii="Times New Roman" w:hAnsi="Times New Roman" w:cs="Times New Roman"/>
          <w:b/>
          <w:bCs/>
          <w:sz w:val="28"/>
          <w:szCs w:val="28"/>
        </w:rPr>
        <w:t>2</w:t>
      </w:r>
      <w:r>
        <w:rPr>
          <w:rFonts w:ascii="Times New Roman" w:hAnsi="Times New Roman" w:cs="Times New Roman"/>
          <w:b/>
          <w:bCs/>
          <w:sz w:val="28"/>
          <w:szCs w:val="28"/>
        </w:rPr>
        <w:t>.</w:t>
      </w:r>
      <w:r w:rsidR="00654282">
        <w:rPr>
          <w:rFonts w:ascii="Times New Roman" w:hAnsi="Times New Roman" w:cs="Times New Roman"/>
          <w:b/>
          <w:bCs/>
          <w:sz w:val="28"/>
          <w:szCs w:val="28"/>
        </w:rPr>
        <w:t>3</w:t>
      </w:r>
      <w:r>
        <w:rPr>
          <w:rFonts w:ascii="Times New Roman" w:hAnsi="Times New Roman" w:cs="Times New Roman"/>
          <w:b/>
          <w:bCs/>
          <w:sz w:val="28"/>
          <w:szCs w:val="28"/>
        </w:rPr>
        <w:t>)</w:t>
      </w:r>
    </w:p>
    <w:p w14:paraId="225EC67E" w14:textId="28F19336" w:rsidR="00F1182D" w:rsidRDefault="00F1182D" w:rsidP="00FE659E">
      <w:pPr>
        <w:spacing w:after="0" w:line="276" w:lineRule="auto"/>
        <w:jc w:val="center"/>
        <w:rPr>
          <w:rFonts w:ascii="Times New Roman" w:hAnsi="Times New Roman" w:cs="Times New Roman"/>
          <w:b/>
          <w:bCs/>
          <w:sz w:val="28"/>
          <w:szCs w:val="28"/>
        </w:rPr>
      </w:pPr>
    </w:p>
    <w:p w14:paraId="56A94460" w14:textId="77777777" w:rsidR="00F1182D" w:rsidRDefault="00F1182D" w:rsidP="00FE659E">
      <w:pPr>
        <w:spacing w:after="0" w:line="276" w:lineRule="auto"/>
        <w:jc w:val="center"/>
        <w:rPr>
          <w:rFonts w:ascii="Times New Roman" w:hAnsi="Times New Roman" w:cs="Times New Roman"/>
          <w:b/>
          <w:bCs/>
          <w:sz w:val="28"/>
          <w:szCs w:val="28"/>
        </w:rPr>
      </w:pPr>
    </w:p>
    <w:p w14:paraId="33713679" w14:textId="199FA855" w:rsidR="00F50C6E" w:rsidRPr="009776BE" w:rsidRDefault="009776BE" w:rsidP="00FE659E">
      <w:pPr>
        <w:spacing w:after="0" w:line="276" w:lineRule="auto"/>
        <w:jc w:val="center"/>
        <w:rPr>
          <w:rFonts w:ascii="Times New Roman" w:hAnsi="Times New Roman" w:cs="Times New Roman"/>
          <w:b/>
          <w:bCs/>
          <w:sz w:val="28"/>
          <w:szCs w:val="28"/>
        </w:rPr>
      </w:pPr>
      <w:r w:rsidRPr="009776BE">
        <w:rPr>
          <w:rFonts w:ascii="Times New Roman" w:hAnsi="Times New Roman" w:cs="Times New Roman"/>
          <w:b/>
          <w:bCs/>
          <w:sz w:val="28"/>
          <w:szCs w:val="28"/>
        </w:rPr>
        <w:lastRenderedPageBreak/>
        <w:t>1.  Общая информация</w:t>
      </w:r>
    </w:p>
    <w:p w14:paraId="1D09858B" w14:textId="5BD76425" w:rsidR="009776BE" w:rsidRDefault="009776BE" w:rsidP="009776BE">
      <w:pPr>
        <w:spacing w:after="0" w:line="276" w:lineRule="auto"/>
        <w:ind w:firstLine="709"/>
        <w:jc w:val="both"/>
        <w:rPr>
          <w:rFonts w:ascii="Times New Roman" w:hAnsi="Times New Roman" w:cs="Times New Roman"/>
          <w:sz w:val="28"/>
          <w:szCs w:val="28"/>
        </w:rPr>
      </w:pPr>
      <w:r w:rsidRPr="009776BE">
        <w:rPr>
          <w:rFonts w:ascii="Times New Roman" w:hAnsi="Times New Roman" w:cs="Times New Roman"/>
          <w:sz w:val="28"/>
          <w:szCs w:val="28"/>
        </w:rPr>
        <w:t>1.1</w:t>
      </w:r>
      <w:r>
        <w:rPr>
          <w:rFonts w:ascii="Times New Roman" w:hAnsi="Times New Roman" w:cs="Times New Roman"/>
          <w:sz w:val="28"/>
          <w:szCs w:val="28"/>
        </w:rPr>
        <w:t>.</w:t>
      </w:r>
      <w:r w:rsidRPr="009776BE">
        <w:rPr>
          <w:rFonts w:ascii="Times New Roman" w:hAnsi="Times New Roman" w:cs="Times New Roman"/>
          <w:sz w:val="28"/>
          <w:szCs w:val="28"/>
        </w:rPr>
        <w:t xml:space="preserve"> В инструкци</w:t>
      </w:r>
      <w:r>
        <w:rPr>
          <w:rFonts w:ascii="Times New Roman" w:hAnsi="Times New Roman" w:cs="Times New Roman"/>
          <w:sz w:val="28"/>
          <w:szCs w:val="28"/>
        </w:rPr>
        <w:t>и</w:t>
      </w:r>
      <w:r w:rsidRPr="009776BE">
        <w:rPr>
          <w:rFonts w:ascii="Times New Roman" w:hAnsi="Times New Roman" w:cs="Times New Roman"/>
          <w:sz w:val="28"/>
          <w:szCs w:val="28"/>
        </w:rPr>
        <w:t xml:space="preserve"> для </w:t>
      </w:r>
      <w:r w:rsidR="0057077A">
        <w:rPr>
          <w:rFonts w:ascii="Times New Roman" w:hAnsi="Times New Roman" w:cs="Times New Roman"/>
          <w:sz w:val="28"/>
          <w:szCs w:val="28"/>
        </w:rPr>
        <w:t>Участников малой закупки</w:t>
      </w:r>
      <w:r w:rsidRPr="009776BE">
        <w:rPr>
          <w:rFonts w:ascii="Times New Roman" w:hAnsi="Times New Roman" w:cs="Times New Roman"/>
          <w:sz w:val="28"/>
          <w:szCs w:val="28"/>
        </w:rPr>
        <w:t xml:space="preserve"> по работе в подсистеме «Малые закупки Архангельской области»</w:t>
      </w:r>
      <w:r w:rsidR="0054414F">
        <w:rPr>
          <w:rFonts w:ascii="Times New Roman" w:hAnsi="Times New Roman" w:cs="Times New Roman"/>
          <w:sz w:val="28"/>
          <w:szCs w:val="28"/>
        </w:rPr>
        <w:t xml:space="preserve"> ГИС АО «РИС закупки АО» (далее – Портал «Малые закупки Архангельской области»</w:t>
      </w:r>
      <w:r w:rsidR="00A750CD">
        <w:rPr>
          <w:rFonts w:ascii="Times New Roman" w:hAnsi="Times New Roman" w:cs="Times New Roman"/>
          <w:sz w:val="28"/>
          <w:szCs w:val="28"/>
        </w:rPr>
        <w:t>)</w:t>
      </w:r>
      <w:r>
        <w:rPr>
          <w:rFonts w:ascii="Times New Roman" w:hAnsi="Times New Roman" w:cs="Times New Roman"/>
          <w:sz w:val="28"/>
          <w:szCs w:val="28"/>
        </w:rPr>
        <w:t xml:space="preserve"> используются определения и сокращения </w:t>
      </w:r>
      <w:r w:rsidRPr="009776BE">
        <w:rPr>
          <w:rFonts w:ascii="Times New Roman" w:hAnsi="Times New Roman" w:cs="Times New Roman"/>
          <w:sz w:val="28"/>
          <w:szCs w:val="28"/>
        </w:rPr>
        <w:t>Регламент</w:t>
      </w:r>
      <w:r>
        <w:rPr>
          <w:rFonts w:ascii="Times New Roman" w:hAnsi="Times New Roman" w:cs="Times New Roman"/>
          <w:sz w:val="28"/>
          <w:szCs w:val="28"/>
        </w:rPr>
        <w:t xml:space="preserve">а </w:t>
      </w:r>
      <w:r w:rsidRPr="009776BE">
        <w:rPr>
          <w:rFonts w:ascii="Times New Roman" w:hAnsi="Times New Roman" w:cs="Times New Roman"/>
          <w:sz w:val="28"/>
          <w:szCs w:val="28"/>
        </w:rPr>
        <w:t>осуществления малых закупок с использованием подсистемы «Малые закупки Архангельской области»</w:t>
      </w:r>
      <w:r>
        <w:rPr>
          <w:rFonts w:ascii="Times New Roman" w:hAnsi="Times New Roman" w:cs="Times New Roman"/>
          <w:sz w:val="28"/>
          <w:szCs w:val="28"/>
        </w:rPr>
        <w:t>, размещенного на с</w:t>
      </w:r>
      <w:r w:rsidR="00654282">
        <w:rPr>
          <w:rFonts w:ascii="Times New Roman" w:hAnsi="Times New Roman" w:cs="Times New Roman"/>
          <w:sz w:val="28"/>
          <w:szCs w:val="28"/>
        </w:rPr>
        <w:t>айте Портала «Малые закупки Архангельской области»</w:t>
      </w:r>
      <w:r>
        <w:rPr>
          <w:rFonts w:ascii="Times New Roman" w:hAnsi="Times New Roman" w:cs="Times New Roman"/>
          <w:sz w:val="28"/>
          <w:szCs w:val="28"/>
        </w:rPr>
        <w:t>.</w:t>
      </w:r>
    </w:p>
    <w:p w14:paraId="4C22A75B" w14:textId="444F7A4B" w:rsidR="00973641" w:rsidRDefault="009776BE" w:rsidP="009776BE">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57077A">
        <w:rPr>
          <w:rFonts w:ascii="Times New Roman" w:hAnsi="Times New Roman" w:cs="Times New Roman"/>
          <w:sz w:val="28"/>
          <w:szCs w:val="28"/>
        </w:rPr>
        <w:t>Участникам малой закупки</w:t>
      </w:r>
      <w:r>
        <w:rPr>
          <w:rFonts w:ascii="Times New Roman" w:hAnsi="Times New Roman" w:cs="Times New Roman"/>
          <w:sz w:val="28"/>
          <w:szCs w:val="28"/>
        </w:rPr>
        <w:t xml:space="preserve"> </w:t>
      </w:r>
      <w:r w:rsidR="00675AE4">
        <w:rPr>
          <w:rFonts w:ascii="Times New Roman" w:hAnsi="Times New Roman" w:cs="Times New Roman"/>
          <w:sz w:val="28"/>
          <w:szCs w:val="28"/>
        </w:rPr>
        <w:t>Л</w:t>
      </w:r>
      <w:r w:rsidR="00A750CD">
        <w:rPr>
          <w:rFonts w:ascii="Times New Roman" w:hAnsi="Times New Roman" w:cs="Times New Roman"/>
          <w:sz w:val="28"/>
          <w:szCs w:val="28"/>
        </w:rPr>
        <w:t>ичный кабинет Портала «Малые закупки Архангельской области»</w:t>
      </w:r>
      <w:r>
        <w:rPr>
          <w:rFonts w:ascii="Times New Roman" w:hAnsi="Times New Roman" w:cs="Times New Roman"/>
          <w:sz w:val="28"/>
          <w:szCs w:val="28"/>
        </w:rPr>
        <w:t xml:space="preserve"> доступ</w:t>
      </w:r>
      <w:r w:rsidR="00A750CD">
        <w:rPr>
          <w:rFonts w:ascii="Times New Roman" w:hAnsi="Times New Roman" w:cs="Times New Roman"/>
          <w:sz w:val="28"/>
          <w:szCs w:val="28"/>
        </w:rPr>
        <w:t>ен</w:t>
      </w:r>
      <w:r>
        <w:rPr>
          <w:rFonts w:ascii="Times New Roman" w:hAnsi="Times New Roman" w:cs="Times New Roman"/>
          <w:sz w:val="28"/>
          <w:szCs w:val="28"/>
        </w:rPr>
        <w:t xml:space="preserve"> </w:t>
      </w:r>
      <w:r w:rsidR="0057077A">
        <w:rPr>
          <w:rFonts w:ascii="Times New Roman" w:hAnsi="Times New Roman" w:cs="Times New Roman"/>
          <w:sz w:val="28"/>
          <w:szCs w:val="28"/>
        </w:rPr>
        <w:t xml:space="preserve">после регистрации, вход осуществляется на сайте </w:t>
      </w:r>
      <w:r w:rsidR="00A750CD">
        <w:rPr>
          <w:rFonts w:ascii="Times New Roman" w:hAnsi="Times New Roman" w:cs="Times New Roman"/>
          <w:sz w:val="28"/>
          <w:szCs w:val="28"/>
        </w:rPr>
        <w:t>Портала</w:t>
      </w:r>
      <w:r w:rsidR="0057077A">
        <w:rPr>
          <w:rFonts w:ascii="Times New Roman" w:hAnsi="Times New Roman" w:cs="Times New Roman"/>
          <w:sz w:val="28"/>
          <w:szCs w:val="28"/>
        </w:rPr>
        <w:t xml:space="preserve"> </w:t>
      </w:r>
      <w:hyperlink r:id="rId5" w:history="1">
        <w:r w:rsidR="0057077A" w:rsidRPr="00A12260">
          <w:rPr>
            <w:rStyle w:val="a5"/>
            <w:rFonts w:ascii="Times New Roman" w:hAnsi="Times New Roman" w:cs="Times New Roman"/>
            <w:sz w:val="28"/>
            <w:szCs w:val="28"/>
          </w:rPr>
          <w:t>https://zakupki.dvinaland.ru/smallpurchases/Menu/Page/1</w:t>
        </w:r>
      </w:hyperlink>
      <w:r w:rsidR="0057077A">
        <w:rPr>
          <w:rFonts w:ascii="Times New Roman" w:hAnsi="Times New Roman" w:cs="Times New Roman"/>
          <w:sz w:val="28"/>
          <w:szCs w:val="28"/>
        </w:rPr>
        <w:t xml:space="preserve"> по логину и паролю</w:t>
      </w:r>
      <w:r>
        <w:rPr>
          <w:rFonts w:ascii="Times New Roman" w:hAnsi="Times New Roman" w:cs="Times New Roman"/>
          <w:sz w:val="28"/>
          <w:szCs w:val="28"/>
        </w:rPr>
        <w:t>.</w:t>
      </w:r>
    </w:p>
    <w:p w14:paraId="5AFAEE97" w14:textId="59B334CC" w:rsidR="00973641" w:rsidRDefault="00973641" w:rsidP="009776BE">
      <w:pPr>
        <w:spacing w:after="0" w:line="276" w:lineRule="auto"/>
        <w:ind w:firstLine="709"/>
        <w:jc w:val="both"/>
        <w:rPr>
          <w:rFonts w:ascii="Times New Roman" w:hAnsi="Times New Roman" w:cs="Times New Roman"/>
          <w:sz w:val="28"/>
          <w:szCs w:val="28"/>
        </w:rPr>
      </w:pPr>
    </w:p>
    <w:p w14:paraId="4AFD66A7" w14:textId="6A0263DA" w:rsidR="00973641" w:rsidRDefault="00C3207B" w:rsidP="00973641">
      <w:pPr>
        <w:spacing w:after="0" w:line="276" w:lineRule="auto"/>
        <w:jc w:val="both"/>
        <w:rPr>
          <w:rFonts w:ascii="Times New Roman" w:hAnsi="Times New Roman" w:cs="Times New Roman"/>
          <w:sz w:val="28"/>
          <w:szCs w:val="28"/>
        </w:rPr>
      </w:pPr>
      <w:r w:rsidRPr="00C3207B">
        <w:rPr>
          <w:rFonts w:ascii="Times New Roman" w:hAnsi="Times New Roman" w:cs="Times New Roman"/>
          <w:noProof/>
          <w:sz w:val="28"/>
          <w:szCs w:val="28"/>
        </w:rPr>
        <w:drawing>
          <wp:inline distT="0" distB="0" distL="0" distR="0" wp14:anchorId="78BD8626" wp14:editId="0DEC94AC">
            <wp:extent cx="6300470" cy="3365147"/>
            <wp:effectExtent l="0" t="0" r="508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666" b="1"/>
                    <a:stretch/>
                  </pic:blipFill>
                  <pic:spPr bwMode="auto">
                    <a:xfrm>
                      <a:off x="0" y="0"/>
                      <a:ext cx="6300470" cy="3365147"/>
                    </a:xfrm>
                    <a:prstGeom prst="rect">
                      <a:avLst/>
                    </a:prstGeom>
                    <a:ln>
                      <a:noFill/>
                    </a:ln>
                    <a:extLst>
                      <a:ext uri="{53640926-AAD7-44D8-BBD7-CCE9431645EC}">
                        <a14:shadowObscured xmlns:a14="http://schemas.microsoft.com/office/drawing/2010/main"/>
                      </a:ext>
                    </a:extLst>
                  </pic:spPr>
                </pic:pic>
              </a:graphicData>
            </a:graphic>
          </wp:inline>
        </w:drawing>
      </w:r>
    </w:p>
    <w:p w14:paraId="103248B1" w14:textId="3EA7D98F" w:rsidR="00973641" w:rsidRDefault="00973641" w:rsidP="00973641">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 </w:t>
      </w:r>
      <w:r w:rsidR="00935460">
        <w:rPr>
          <w:rFonts w:ascii="Times New Roman" w:hAnsi="Times New Roman" w:cs="Times New Roman"/>
          <w:sz w:val="28"/>
          <w:szCs w:val="28"/>
        </w:rPr>
        <w:t xml:space="preserve">Сайт </w:t>
      </w:r>
      <w:r w:rsidR="00954C86">
        <w:rPr>
          <w:rFonts w:ascii="Times New Roman" w:hAnsi="Times New Roman" w:cs="Times New Roman"/>
          <w:sz w:val="28"/>
          <w:szCs w:val="28"/>
        </w:rPr>
        <w:t>Портала</w:t>
      </w:r>
      <w:r>
        <w:rPr>
          <w:rFonts w:ascii="Times New Roman" w:hAnsi="Times New Roman" w:cs="Times New Roman"/>
          <w:sz w:val="28"/>
          <w:szCs w:val="28"/>
        </w:rPr>
        <w:t xml:space="preserve"> «Малые закупки Архангельской области»</w:t>
      </w:r>
      <w:r w:rsidR="006B5EFC">
        <w:rPr>
          <w:rFonts w:ascii="Times New Roman" w:hAnsi="Times New Roman" w:cs="Times New Roman"/>
          <w:sz w:val="28"/>
          <w:szCs w:val="28"/>
        </w:rPr>
        <w:t>, вход в</w:t>
      </w:r>
      <w:r w:rsidR="00935460">
        <w:rPr>
          <w:rFonts w:ascii="Times New Roman" w:hAnsi="Times New Roman" w:cs="Times New Roman"/>
          <w:sz w:val="28"/>
          <w:szCs w:val="28"/>
        </w:rPr>
        <w:t xml:space="preserve"> </w:t>
      </w:r>
      <w:r>
        <w:rPr>
          <w:rFonts w:ascii="Times New Roman" w:hAnsi="Times New Roman" w:cs="Times New Roman"/>
          <w:sz w:val="28"/>
          <w:szCs w:val="28"/>
        </w:rPr>
        <w:t>личн</w:t>
      </w:r>
      <w:r w:rsidR="00935460">
        <w:rPr>
          <w:rFonts w:ascii="Times New Roman" w:hAnsi="Times New Roman" w:cs="Times New Roman"/>
          <w:sz w:val="28"/>
          <w:szCs w:val="28"/>
        </w:rPr>
        <w:t>ый</w:t>
      </w:r>
      <w:r>
        <w:rPr>
          <w:rFonts w:ascii="Times New Roman" w:hAnsi="Times New Roman" w:cs="Times New Roman"/>
          <w:sz w:val="28"/>
          <w:szCs w:val="28"/>
        </w:rPr>
        <w:t xml:space="preserve"> кабинет </w:t>
      </w:r>
      <w:r w:rsidR="00935460">
        <w:rPr>
          <w:rFonts w:ascii="Times New Roman" w:hAnsi="Times New Roman" w:cs="Times New Roman"/>
          <w:sz w:val="28"/>
          <w:szCs w:val="28"/>
        </w:rPr>
        <w:t>Участника малой закупки</w:t>
      </w:r>
    </w:p>
    <w:p w14:paraId="73F4D58D" w14:textId="24894A64" w:rsidR="00973641" w:rsidRDefault="00973641" w:rsidP="00973641">
      <w:pPr>
        <w:spacing w:after="0" w:line="276" w:lineRule="auto"/>
        <w:jc w:val="both"/>
        <w:rPr>
          <w:rFonts w:ascii="Times New Roman" w:hAnsi="Times New Roman" w:cs="Times New Roman"/>
          <w:sz w:val="28"/>
          <w:szCs w:val="28"/>
        </w:rPr>
      </w:pPr>
    </w:p>
    <w:p w14:paraId="41F79181" w14:textId="77777777" w:rsidR="0061762B" w:rsidRDefault="0061762B" w:rsidP="00973641">
      <w:pPr>
        <w:spacing w:after="0" w:line="276" w:lineRule="auto"/>
        <w:jc w:val="both"/>
        <w:rPr>
          <w:rFonts w:ascii="Times New Roman" w:hAnsi="Times New Roman" w:cs="Times New Roman"/>
          <w:sz w:val="28"/>
          <w:szCs w:val="28"/>
        </w:rPr>
      </w:pPr>
    </w:p>
    <w:p w14:paraId="6A59FEA1" w14:textId="77777777" w:rsidR="00F67C63" w:rsidRDefault="00F67C63">
      <w:pPr>
        <w:rPr>
          <w:rFonts w:ascii="Times New Roman" w:hAnsi="Times New Roman" w:cs="Times New Roman"/>
          <w:b/>
          <w:bCs/>
          <w:sz w:val="28"/>
          <w:szCs w:val="28"/>
        </w:rPr>
      </w:pPr>
      <w:r>
        <w:rPr>
          <w:rFonts w:ascii="Times New Roman" w:hAnsi="Times New Roman" w:cs="Times New Roman"/>
          <w:b/>
          <w:bCs/>
          <w:sz w:val="28"/>
          <w:szCs w:val="28"/>
        </w:rPr>
        <w:br w:type="page"/>
      </w:r>
    </w:p>
    <w:p w14:paraId="2BAE87B2" w14:textId="114DA25A" w:rsidR="00973641" w:rsidRPr="000432DD" w:rsidRDefault="00973641" w:rsidP="000432DD">
      <w:pPr>
        <w:spacing w:after="0" w:line="276" w:lineRule="auto"/>
        <w:ind w:firstLine="709"/>
        <w:jc w:val="center"/>
        <w:rPr>
          <w:rFonts w:ascii="Times New Roman" w:hAnsi="Times New Roman" w:cs="Times New Roman"/>
          <w:b/>
          <w:bCs/>
          <w:sz w:val="28"/>
          <w:szCs w:val="28"/>
        </w:rPr>
      </w:pPr>
      <w:r w:rsidRPr="000432DD">
        <w:rPr>
          <w:rFonts w:ascii="Times New Roman" w:hAnsi="Times New Roman" w:cs="Times New Roman"/>
          <w:b/>
          <w:bCs/>
          <w:sz w:val="28"/>
          <w:szCs w:val="28"/>
        </w:rPr>
        <w:lastRenderedPageBreak/>
        <w:t xml:space="preserve">2. </w:t>
      </w:r>
      <w:r w:rsidR="00A50D4A">
        <w:rPr>
          <w:rFonts w:ascii="Times New Roman" w:hAnsi="Times New Roman" w:cs="Times New Roman"/>
          <w:b/>
          <w:bCs/>
          <w:sz w:val="28"/>
          <w:szCs w:val="28"/>
        </w:rPr>
        <w:t>Личный кабинет участника малой закупки</w:t>
      </w:r>
    </w:p>
    <w:p w14:paraId="4F820830" w14:textId="3BE08015" w:rsidR="006B5EFC" w:rsidRDefault="00973641" w:rsidP="00846D58">
      <w:pPr>
        <w:spacing w:after="0" w:line="276" w:lineRule="auto"/>
        <w:ind w:firstLine="709"/>
        <w:jc w:val="both"/>
        <w:rPr>
          <w:rFonts w:ascii="Times New Roman" w:hAnsi="Times New Roman" w:cs="Times New Roman"/>
          <w:sz w:val="28"/>
          <w:szCs w:val="28"/>
        </w:rPr>
      </w:pPr>
      <w:r w:rsidRPr="00501EE8">
        <w:rPr>
          <w:rFonts w:ascii="Times New Roman" w:hAnsi="Times New Roman" w:cs="Times New Roman"/>
          <w:b/>
          <w:bCs/>
          <w:i/>
          <w:iCs/>
          <w:sz w:val="28"/>
          <w:szCs w:val="28"/>
        </w:rPr>
        <w:t xml:space="preserve">2.1. </w:t>
      </w:r>
      <w:r w:rsidR="009776BE" w:rsidRPr="00501EE8">
        <w:rPr>
          <w:rFonts w:ascii="Times New Roman" w:hAnsi="Times New Roman" w:cs="Times New Roman"/>
          <w:b/>
          <w:bCs/>
          <w:i/>
          <w:iCs/>
          <w:sz w:val="28"/>
          <w:szCs w:val="28"/>
        </w:rPr>
        <w:t xml:space="preserve"> </w:t>
      </w:r>
      <w:r w:rsidR="006B5EFC" w:rsidRPr="00501EE8">
        <w:rPr>
          <w:rFonts w:ascii="Times New Roman" w:hAnsi="Times New Roman" w:cs="Times New Roman"/>
          <w:b/>
          <w:bCs/>
          <w:i/>
          <w:iCs/>
          <w:sz w:val="28"/>
          <w:szCs w:val="28"/>
        </w:rPr>
        <w:t>Раздел Профиль</w:t>
      </w:r>
      <w:r w:rsidR="006B5EFC">
        <w:rPr>
          <w:rFonts w:ascii="Times New Roman" w:hAnsi="Times New Roman" w:cs="Times New Roman"/>
          <w:sz w:val="28"/>
          <w:szCs w:val="28"/>
        </w:rPr>
        <w:t xml:space="preserve"> участника позволяет </w:t>
      </w:r>
      <w:r w:rsidR="00433578">
        <w:rPr>
          <w:rFonts w:ascii="Times New Roman" w:hAnsi="Times New Roman" w:cs="Times New Roman"/>
          <w:sz w:val="28"/>
          <w:szCs w:val="28"/>
        </w:rPr>
        <w:t>изменять регистрационные данные, обновлять сертификат электронной подписи, изменять пароль, удалять дополнительные аккаунты.</w:t>
      </w:r>
    </w:p>
    <w:p w14:paraId="0DDBDEF9" w14:textId="75390547" w:rsidR="006B5EFC" w:rsidRDefault="00C3207B" w:rsidP="006B5EFC">
      <w:pPr>
        <w:spacing w:after="0" w:line="276" w:lineRule="auto"/>
        <w:jc w:val="both"/>
        <w:rPr>
          <w:rFonts w:ascii="Times New Roman" w:hAnsi="Times New Roman" w:cs="Times New Roman"/>
          <w:sz w:val="28"/>
          <w:szCs w:val="28"/>
        </w:rPr>
      </w:pPr>
      <w:r w:rsidRPr="00C3207B">
        <w:rPr>
          <w:rFonts w:ascii="Times New Roman" w:hAnsi="Times New Roman" w:cs="Times New Roman"/>
          <w:noProof/>
          <w:sz w:val="28"/>
          <w:szCs w:val="28"/>
        </w:rPr>
        <w:drawing>
          <wp:inline distT="0" distB="0" distL="0" distR="0" wp14:anchorId="278C6EB4" wp14:editId="4AF81117">
            <wp:extent cx="6300470" cy="3574415"/>
            <wp:effectExtent l="0" t="0" r="508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00470" cy="3574415"/>
                    </a:xfrm>
                    <a:prstGeom prst="rect">
                      <a:avLst/>
                    </a:prstGeom>
                  </pic:spPr>
                </pic:pic>
              </a:graphicData>
            </a:graphic>
          </wp:inline>
        </w:drawing>
      </w:r>
    </w:p>
    <w:p w14:paraId="12D545E4" w14:textId="3A2FC660" w:rsidR="00433578" w:rsidRDefault="00846D58" w:rsidP="00433578">
      <w:pPr>
        <w:spacing w:after="0" w:line="276" w:lineRule="auto"/>
        <w:jc w:val="center"/>
        <w:rPr>
          <w:rFonts w:ascii="Times New Roman" w:hAnsi="Times New Roman" w:cs="Times New Roman"/>
          <w:sz w:val="28"/>
          <w:szCs w:val="28"/>
        </w:rPr>
      </w:pPr>
      <w:r w:rsidRPr="00846D58">
        <w:rPr>
          <w:rFonts w:ascii="Times New Roman" w:hAnsi="Times New Roman" w:cs="Times New Roman"/>
          <w:sz w:val="28"/>
          <w:szCs w:val="28"/>
        </w:rPr>
        <w:t xml:space="preserve"> </w:t>
      </w:r>
      <w:r w:rsidR="00433578">
        <w:rPr>
          <w:rFonts w:ascii="Times New Roman" w:hAnsi="Times New Roman" w:cs="Times New Roman"/>
          <w:sz w:val="28"/>
          <w:szCs w:val="28"/>
        </w:rPr>
        <w:t xml:space="preserve">Рисунок 2. Личный кабинет Участника малой закупки, </w:t>
      </w:r>
      <w:r w:rsidR="00F5241A">
        <w:rPr>
          <w:rFonts w:ascii="Times New Roman" w:hAnsi="Times New Roman" w:cs="Times New Roman"/>
          <w:sz w:val="28"/>
          <w:szCs w:val="28"/>
        </w:rPr>
        <w:t>П</w:t>
      </w:r>
      <w:r w:rsidR="00433578">
        <w:rPr>
          <w:rFonts w:ascii="Times New Roman" w:hAnsi="Times New Roman" w:cs="Times New Roman"/>
          <w:sz w:val="28"/>
          <w:szCs w:val="28"/>
        </w:rPr>
        <w:t>рофиль участника</w:t>
      </w:r>
    </w:p>
    <w:p w14:paraId="12D6DF90" w14:textId="584B567A" w:rsidR="00900A09" w:rsidRDefault="00900A09" w:rsidP="00846D58">
      <w:pPr>
        <w:spacing w:after="0" w:line="276" w:lineRule="auto"/>
        <w:ind w:firstLine="709"/>
        <w:jc w:val="center"/>
        <w:rPr>
          <w:rFonts w:ascii="Times New Roman" w:hAnsi="Times New Roman" w:cs="Times New Roman"/>
          <w:sz w:val="28"/>
          <w:szCs w:val="28"/>
        </w:rPr>
      </w:pPr>
    </w:p>
    <w:p w14:paraId="5D4164E1" w14:textId="58A3EEDF" w:rsidR="00900A09" w:rsidRDefault="00900A09" w:rsidP="00AC48D3">
      <w:pPr>
        <w:spacing w:after="0" w:line="276" w:lineRule="auto"/>
        <w:ind w:firstLine="709"/>
        <w:jc w:val="both"/>
        <w:rPr>
          <w:rFonts w:ascii="Times New Roman" w:hAnsi="Times New Roman" w:cs="Times New Roman"/>
          <w:sz w:val="28"/>
          <w:szCs w:val="28"/>
        </w:rPr>
      </w:pPr>
      <w:r w:rsidRPr="00501EE8">
        <w:rPr>
          <w:rFonts w:ascii="Times New Roman" w:hAnsi="Times New Roman" w:cs="Times New Roman"/>
          <w:b/>
          <w:bCs/>
          <w:i/>
          <w:iCs/>
          <w:sz w:val="28"/>
          <w:szCs w:val="28"/>
        </w:rPr>
        <w:t xml:space="preserve">2.2. </w:t>
      </w:r>
      <w:r w:rsidR="00F5241A" w:rsidRPr="00501EE8">
        <w:rPr>
          <w:rFonts w:ascii="Times New Roman" w:hAnsi="Times New Roman" w:cs="Times New Roman"/>
          <w:b/>
          <w:bCs/>
          <w:i/>
          <w:iCs/>
          <w:sz w:val="28"/>
          <w:szCs w:val="28"/>
        </w:rPr>
        <w:t xml:space="preserve">Раздел </w:t>
      </w:r>
      <w:r w:rsidR="000432DD" w:rsidRPr="00501EE8">
        <w:rPr>
          <w:rFonts w:ascii="Times New Roman" w:hAnsi="Times New Roman" w:cs="Times New Roman"/>
          <w:b/>
          <w:bCs/>
          <w:i/>
          <w:iCs/>
          <w:sz w:val="28"/>
          <w:szCs w:val="28"/>
        </w:rPr>
        <w:t>Извещение</w:t>
      </w:r>
      <w:r w:rsidR="000432DD" w:rsidRPr="000432DD">
        <w:rPr>
          <w:rFonts w:ascii="Times New Roman" w:hAnsi="Times New Roman" w:cs="Times New Roman"/>
          <w:sz w:val="28"/>
          <w:szCs w:val="28"/>
        </w:rPr>
        <w:t xml:space="preserve"> </w:t>
      </w:r>
      <w:r w:rsidR="00F5241A">
        <w:rPr>
          <w:rFonts w:ascii="Times New Roman" w:hAnsi="Times New Roman" w:cs="Times New Roman"/>
          <w:sz w:val="28"/>
          <w:szCs w:val="28"/>
        </w:rPr>
        <w:t>позволяет участникам малой закупки получить доступ к опубликованным извещениям о малой закупки, подавать заявки для участия в малой закупки</w:t>
      </w:r>
      <w:r w:rsidR="00755DF4" w:rsidRPr="000432DD">
        <w:rPr>
          <w:rFonts w:ascii="Times New Roman" w:hAnsi="Times New Roman" w:cs="Times New Roman"/>
          <w:sz w:val="28"/>
          <w:szCs w:val="28"/>
        </w:rPr>
        <w:t>.</w:t>
      </w:r>
      <w:r w:rsidR="000432DD" w:rsidRPr="000432DD">
        <w:rPr>
          <w:rFonts w:ascii="Times New Roman" w:hAnsi="Times New Roman" w:cs="Times New Roman"/>
          <w:sz w:val="28"/>
          <w:szCs w:val="28"/>
        </w:rPr>
        <w:t xml:space="preserve"> </w:t>
      </w:r>
    </w:p>
    <w:p w14:paraId="179C2B46" w14:textId="46751A15" w:rsidR="003C3FA2" w:rsidRPr="00036548" w:rsidRDefault="00C3207B" w:rsidP="00AC48D3">
      <w:pPr>
        <w:spacing w:after="0" w:line="276" w:lineRule="auto"/>
        <w:jc w:val="both"/>
        <w:rPr>
          <w:rFonts w:ascii="Times New Roman" w:hAnsi="Times New Roman" w:cs="Times New Roman"/>
          <w:sz w:val="28"/>
          <w:szCs w:val="28"/>
        </w:rPr>
      </w:pPr>
      <w:r w:rsidRPr="00C3207B">
        <w:rPr>
          <w:rFonts w:ascii="Times New Roman" w:hAnsi="Times New Roman" w:cs="Times New Roman"/>
          <w:noProof/>
          <w:sz w:val="28"/>
          <w:szCs w:val="28"/>
        </w:rPr>
        <w:drawing>
          <wp:inline distT="0" distB="0" distL="0" distR="0" wp14:anchorId="15766362" wp14:editId="1A92F02B">
            <wp:extent cx="6300470" cy="3601085"/>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00470" cy="3601085"/>
                    </a:xfrm>
                    <a:prstGeom prst="rect">
                      <a:avLst/>
                    </a:prstGeom>
                  </pic:spPr>
                </pic:pic>
              </a:graphicData>
            </a:graphic>
          </wp:inline>
        </w:drawing>
      </w:r>
    </w:p>
    <w:p w14:paraId="15D3FDFF" w14:textId="114B9248" w:rsidR="003C3FA2" w:rsidRDefault="003C3FA2" w:rsidP="00AC48D3">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3. </w:t>
      </w:r>
      <w:r w:rsidR="00F5241A">
        <w:rPr>
          <w:rFonts w:ascii="Times New Roman" w:hAnsi="Times New Roman" w:cs="Times New Roman"/>
          <w:sz w:val="28"/>
          <w:szCs w:val="28"/>
        </w:rPr>
        <w:t>Личный кабинет Участника малой закупки, Извещения</w:t>
      </w:r>
    </w:p>
    <w:p w14:paraId="1B3782B0" w14:textId="032633C1" w:rsidR="002153EA" w:rsidRPr="00CD41DE" w:rsidRDefault="002153EA" w:rsidP="002153E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Поиск Извещений осуществляется с помощью фильтра («Показать фильтр») и настройки параметров поиска.</w:t>
      </w:r>
      <w:r w:rsidR="00CD41DE">
        <w:rPr>
          <w:rFonts w:ascii="Times New Roman" w:hAnsi="Times New Roman" w:cs="Times New Roman"/>
          <w:sz w:val="28"/>
          <w:szCs w:val="28"/>
        </w:rPr>
        <w:t xml:space="preserve">  </w:t>
      </w:r>
      <w:r w:rsidR="00CD41DE" w:rsidRPr="00CD41DE">
        <w:rPr>
          <w:rFonts w:ascii="Times New Roman" w:hAnsi="Times New Roman" w:cs="Times New Roman"/>
          <w:sz w:val="28"/>
          <w:szCs w:val="28"/>
        </w:rPr>
        <w:t>При формировании извещения о малой закупке для описания объекта закупки не используется региональный каталог типовых товаров, работ, услуг, следовательно ни группа каталога типовых товаров, работ, услуги, ни позиция типовых товаров, работ, услуг не используются при поиске извещений о малой закупке, а также отключена подписка на рассылку по группам каталога типовых товаров, работ, услуг.</w:t>
      </w:r>
    </w:p>
    <w:p w14:paraId="70017EA3" w14:textId="70B53FED" w:rsidR="002153EA" w:rsidRDefault="002153EA" w:rsidP="002153EA">
      <w:pPr>
        <w:spacing w:after="0" w:line="276" w:lineRule="auto"/>
        <w:rPr>
          <w:rFonts w:ascii="Times New Roman" w:hAnsi="Times New Roman" w:cs="Times New Roman"/>
          <w:sz w:val="28"/>
          <w:szCs w:val="28"/>
        </w:rPr>
      </w:pPr>
      <w:r w:rsidRPr="002153EA">
        <w:rPr>
          <w:rFonts w:ascii="Times New Roman" w:hAnsi="Times New Roman" w:cs="Times New Roman"/>
          <w:noProof/>
          <w:sz w:val="28"/>
          <w:szCs w:val="28"/>
        </w:rPr>
        <w:drawing>
          <wp:inline distT="0" distB="0" distL="0" distR="0" wp14:anchorId="7E49AA69" wp14:editId="4A6A7271">
            <wp:extent cx="6300470" cy="4436534"/>
            <wp:effectExtent l="0" t="0" r="508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2393"/>
                    <a:stretch/>
                  </pic:blipFill>
                  <pic:spPr bwMode="auto">
                    <a:xfrm>
                      <a:off x="0" y="0"/>
                      <a:ext cx="6300470" cy="4436534"/>
                    </a:xfrm>
                    <a:prstGeom prst="rect">
                      <a:avLst/>
                    </a:prstGeom>
                    <a:ln>
                      <a:noFill/>
                    </a:ln>
                    <a:extLst>
                      <a:ext uri="{53640926-AAD7-44D8-BBD7-CCE9431645EC}">
                        <a14:shadowObscured xmlns:a14="http://schemas.microsoft.com/office/drawing/2010/main"/>
                      </a:ext>
                    </a:extLst>
                  </pic:spPr>
                </pic:pic>
              </a:graphicData>
            </a:graphic>
          </wp:inline>
        </w:drawing>
      </w:r>
    </w:p>
    <w:p w14:paraId="2EED66BF" w14:textId="02B248A4" w:rsidR="002153EA" w:rsidRDefault="002153EA" w:rsidP="002153EA">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Рисунок 4. Настройка параметров поиска извещений о малой закупке</w:t>
      </w:r>
    </w:p>
    <w:p w14:paraId="74624FFF" w14:textId="77777777" w:rsidR="002153EA" w:rsidRDefault="002153EA" w:rsidP="002153EA">
      <w:pPr>
        <w:spacing w:after="0" w:line="276" w:lineRule="auto"/>
        <w:rPr>
          <w:rFonts w:ascii="Times New Roman" w:hAnsi="Times New Roman" w:cs="Times New Roman"/>
          <w:sz w:val="28"/>
          <w:szCs w:val="28"/>
        </w:rPr>
      </w:pPr>
    </w:p>
    <w:p w14:paraId="13A6808E" w14:textId="759E7BBC" w:rsidR="003C3FA2" w:rsidRDefault="003C3FA2" w:rsidP="00AC48D3">
      <w:pPr>
        <w:spacing w:after="0" w:line="276" w:lineRule="auto"/>
        <w:jc w:val="center"/>
        <w:rPr>
          <w:rFonts w:ascii="Times New Roman" w:hAnsi="Times New Roman" w:cs="Times New Roman"/>
          <w:sz w:val="28"/>
          <w:szCs w:val="28"/>
        </w:rPr>
      </w:pPr>
    </w:p>
    <w:p w14:paraId="5BFDC552" w14:textId="7978D1E3" w:rsidR="003C3FA2" w:rsidRDefault="00036548" w:rsidP="00AC48D3">
      <w:pPr>
        <w:spacing w:after="0" w:line="276" w:lineRule="auto"/>
        <w:jc w:val="center"/>
        <w:rPr>
          <w:rFonts w:ascii="Times New Roman" w:hAnsi="Times New Roman" w:cs="Times New Roman"/>
          <w:sz w:val="28"/>
          <w:szCs w:val="28"/>
        </w:rPr>
      </w:pPr>
      <w:r w:rsidRPr="00036548">
        <w:rPr>
          <w:rFonts w:ascii="Times New Roman" w:hAnsi="Times New Roman" w:cs="Times New Roman"/>
          <w:noProof/>
          <w:sz w:val="28"/>
          <w:szCs w:val="28"/>
        </w:rPr>
        <w:lastRenderedPageBreak/>
        <w:drawing>
          <wp:inline distT="0" distB="0" distL="0" distR="0" wp14:anchorId="2B18F51E" wp14:editId="20006B7B">
            <wp:extent cx="6300470" cy="4135120"/>
            <wp:effectExtent l="0" t="0" r="508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00470" cy="4135120"/>
                    </a:xfrm>
                    <a:prstGeom prst="rect">
                      <a:avLst/>
                    </a:prstGeom>
                  </pic:spPr>
                </pic:pic>
              </a:graphicData>
            </a:graphic>
          </wp:inline>
        </w:drawing>
      </w:r>
    </w:p>
    <w:p w14:paraId="2AA6E16F" w14:textId="3746DFD4" w:rsidR="00783B4E" w:rsidRDefault="00783B4E" w:rsidP="00AC48D3">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F1182D">
        <w:rPr>
          <w:rFonts w:ascii="Times New Roman" w:hAnsi="Times New Roman" w:cs="Times New Roman"/>
          <w:sz w:val="28"/>
          <w:szCs w:val="28"/>
        </w:rPr>
        <w:t>5</w:t>
      </w:r>
      <w:r>
        <w:rPr>
          <w:rFonts w:ascii="Times New Roman" w:hAnsi="Times New Roman" w:cs="Times New Roman"/>
          <w:sz w:val="28"/>
          <w:szCs w:val="28"/>
        </w:rPr>
        <w:t xml:space="preserve">. </w:t>
      </w:r>
      <w:r w:rsidR="0018384B">
        <w:rPr>
          <w:rFonts w:ascii="Times New Roman" w:hAnsi="Times New Roman" w:cs="Times New Roman"/>
          <w:sz w:val="28"/>
          <w:szCs w:val="28"/>
        </w:rPr>
        <w:t xml:space="preserve">Формирование заявки </w:t>
      </w:r>
      <w:r w:rsidR="009C6B64">
        <w:rPr>
          <w:rFonts w:ascii="Times New Roman" w:hAnsi="Times New Roman" w:cs="Times New Roman"/>
          <w:sz w:val="28"/>
          <w:szCs w:val="28"/>
        </w:rPr>
        <w:t>для участия в малой закупке</w:t>
      </w:r>
    </w:p>
    <w:p w14:paraId="02E1F3A4" w14:textId="77777777" w:rsidR="003B5DCF" w:rsidRDefault="003B5DCF" w:rsidP="00AC48D3">
      <w:pPr>
        <w:spacing w:after="0" w:line="276" w:lineRule="auto"/>
        <w:jc w:val="center"/>
        <w:rPr>
          <w:rFonts w:ascii="Times New Roman" w:hAnsi="Times New Roman" w:cs="Times New Roman"/>
          <w:sz w:val="28"/>
          <w:szCs w:val="28"/>
        </w:rPr>
      </w:pPr>
    </w:p>
    <w:p w14:paraId="1A6A3CF2" w14:textId="3DA8803C" w:rsidR="00783B4E" w:rsidRDefault="003B5DCF" w:rsidP="00AC48D3">
      <w:pPr>
        <w:spacing w:after="0" w:line="276" w:lineRule="auto"/>
        <w:jc w:val="center"/>
        <w:rPr>
          <w:rFonts w:ascii="Times New Roman" w:hAnsi="Times New Roman" w:cs="Times New Roman"/>
          <w:sz w:val="28"/>
          <w:szCs w:val="28"/>
        </w:rPr>
      </w:pPr>
      <w:r w:rsidRPr="003B5DCF">
        <w:rPr>
          <w:rFonts w:ascii="Times New Roman" w:hAnsi="Times New Roman" w:cs="Times New Roman"/>
          <w:noProof/>
          <w:sz w:val="28"/>
          <w:szCs w:val="28"/>
        </w:rPr>
        <w:drawing>
          <wp:inline distT="0" distB="0" distL="0" distR="0" wp14:anchorId="044C6188" wp14:editId="52B987FA">
            <wp:extent cx="6300470" cy="3543935"/>
            <wp:effectExtent l="0" t="0" r="508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00470" cy="3543935"/>
                    </a:xfrm>
                    <a:prstGeom prst="rect">
                      <a:avLst/>
                    </a:prstGeom>
                  </pic:spPr>
                </pic:pic>
              </a:graphicData>
            </a:graphic>
          </wp:inline>
        </w:drawing>
      </w:r>
    </w:p>
    <w:p w14:paraId="673306B6" w14:textId="323C35F5" w:rsidR="00783B4E" w:rsidRDefault="00783B4E" w:rsidP="00AC48D3">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F1182D">
        <w:rPr>
          <w:rFonts w:ascii="Times New Roman" w:hAnsi="Times New Roman" w:cs="Times New Roman"/>
          <w:sz w:val="28"/>
          <w:szCs w:val="28"/>
        </w:rPr>
        <w:t>6</w:t>
      </w:r>
      <w:r>
        <w:rPr>
          <w:rFonts w:ascii="Times New Roman" w:hAnsi="Times New Roman" w:cs="Times New Roman"/>
          <w:sz w:val="28"/>
          <w:szCs w:val="28"/>
        </w:rPr>
        <w:t xml:space="preserve">. </w:t>
      </w:r>
      <w:r w:rsidR="003B5DCF">
        <w:rPr>
          <w:rFonts w:ascii="Times New Roman" w:hAnsi="Times New Roman" w:cs="Times New Roman"/>
          <w:sz w:val="28"/>
          <w:szCs w:val="28"/>
        </w:rPr>
        <w:t>Подписание заявки электронной подписью участника малой закупки</w:t>
      </w:r>
    </w:p>
    <w:p w14:paraId="293EB313" w14:textId="77777777" w:rsidR="003B5DCF" w:rsidRDefault="003B5DCF" w:rsidP="00AC48D3">
      <w:pPr>
        <w:spacing w:after="0" w:line="276" w:lineRule="auto"/>
        <w:jc w:val="center"/>
        <w:rPr>
          <w:rFonts w:ascii="Times New Roman" w:hAnsi="Times New Roman" w:cs="Times New Roman"/>
          <w:sz w:val="28"/>
          <w:szCs w:val="28"/>
        </w:rPr>
      </w:pPr>
    </w:p>
    <w:p w14:paraId="18298284" w14:textId="77777777" w:rsidR="000E2E16" w:rsidRDefault="000E2E16" w:rsidP="00C92475">
      <w:pPr>
        <w:spacing w:after="0" w:line="276" w:lineRule="auto"/>
        <w:ind w:firstLine="709"/>
        <w:jc w:val="both"/>
        <w:rPr>
          <w:rFonts w:ascii="Times New Roman" w:hAnsi="Times New Roman" w:cs="Times New Roman"/>
          <w:sz w:val="28"/>
          <w:szCs w:val="28"/>
        </w:rPr>
      </w:pPr>
    </w:p>
    <w:p w14:paraId="670FE85A" w14:textId="77777777" w:rsidR="000E2E16" w:rsidRDefault="000E2E16" w:rsidP="00C92475">
      <w:pPr>
        <w:spacing w:after="0" w:line="276" w:lineRule="auto"/>
        <w:ind w:firstLine="709"/>
        <w:jc w:val="both"/>
        <w:rPr>
          <w:rFonts w:ascii="Times New Roman" w:hAnsi="Times New Roman" w:cs="Times New Roman"/>
          <w:sz w:val="28"/>
          <w:szCs w:val="28"/>
        </w:rPr>
      </w:pPr>
    </w:p>
    <w:p w14:paraId="1F5572C5" w14:textId="77777777" w:rsidR="000E2E16" w:rsidRDefault="000E2E16" w:rsidP="00C92475">
      <w:pPr>
        <w:spacing w:after="0" w:line="276" w:lineRule="auto"/>
        <w:ind w:firstLine="709"/>
        <w:jc w:val="both"/>
        <w:rPr>
          <w:rFonts w:ascii="Times New Roman" w:hAnsi="Times New Roman" w:cs="Times New Roman"/>
          <w:sz w:val="28"/>
          <w:szCs w:val="28"/>
        </w:rPr>
      </w:pPr>
    </w:p>
    <w:p w14:paraId="6184F07E" w14:textId="1C2F00DB" w:rsidR="00C92475" w:rsidRDefault="00C92475" w:rsidP="00C92475">
      <w:pPr>
        <w:spacing w:after="0" w:line="276" w:lineRule="auto"/>
        <w:ind w:firstLine="709"/>
        <w:jc w:val="both"/>
        <w:rPr>
          <w:rFonts w:ascii="Times New Roman" w:hAnsi="Times New Roman" w:cs="Times New Roman"/>
          <w:sz w:val="28"/>
          <w:szCs w:val="28"/>
        </w:rPr>
      </w:pPr>
      <w:r w:rsidRPr="00501EE8">
        <w:rPr>
          <w:rFonts w:ascii="Times New Roman" w:hAnsi="Times New Roman" w:cs="Times New Roman"/>
          <w:b/>
          <w:bCs/>
          <w:i/>
          <w:iCs/>
          <w:sz w:val="28"/>
          <w:szCs w:val="28"/>
        </w:rPr>
        <w:lastRenderedPageBreak/>
        <w:t>2.3. Раздел Заявки</w:t>
      </w:r>
      <w:r w:rsidRPr="000432DD">
        <w:rPr>
          <w:rFonts w:ascii="Times New Roman" w:hAnsi="Times New Roman" w:cs="Times New Roman"/>
          <w:sz w:val="28"/>
          <w:szCs w:val="28"/>
        </w:rPr>
        <w:t xml:space="preserve"> </w:t>
      </w:r>
      <w:r>
        <w:rPr>
          <w:rFonts w:ascii="Times New Roman" w:hAnsi="Times New Roman" w:cs="Times New Roman"/>
          <w:sz w:val="28"/>
          <w:szCs w:val="28"/>
        </w:rPr>
        <w:t>позволяет участникам малой закупки получить доступ к поданным заявкам и их статусам, отозвать заявку</w:t>
      </w:r>
      <w:r w:rsidR="000E2E16">
        <w:rPr>
          <w:rFonts w:ascii="Times New Roman" w:hAnsi="Times New Roman" w:cs="Times New Roman"/>
          <w:sz w:val="28"/>
          <w:szCs w:val="28"/>
        </w:rPr>
        <w:t xml:space="preserve"> на участие в малой закупке</w:t>
      </w:r>
      <w:r w:rsidRPr="000432DD">
        <w:rPr>
          <w:rFonts w:ascii="Times New Roman" w:hAnsi="Times New Roman" w:cs="Times New Roman"/>
          <w:sz w:val="28"/>
          <w:szCs w:val="28"/>
        </w:rPr>
        <w:t xml:space="preserve">. </w:t>
      </w:r>
    </w:p>
    <w:p w14:paraId="5B2853A2" w14:textId="77777777" w:rsidR="00783B4E" w:rsidRDefault="00783B4E" w:rsidP="00AC48D3">
      <w:pPr>
        <w:spacing w:after="0" w:line="276" w:lineRule="auto"/>
        <w:jc w:val="center"/>
        <w:rPr>
          <w:rFonts w:ascii="Times New Roman" w:hAnsi="Times New Roman" w:cs="Times New Roman"/>
          <w:sz w:val="28"/>
          <w:szCs w:val="28"/>
        </w:rPr>
      </w:pPr>
    </w:p>
    <w:p w14:paraId="29A492B7" w14:textId="6FAC897D" w:rsidR="00783B4E" w:rsidRDefault="00036548" w:rsidP="00AC48D3">
      <w:pPr>
        <w:spacing w:after="0" w:line="276" w:lineRule="auto"/>
        <w:jc w:val="center"/>
        <w:rPr>
          <w:rFonts w:ascii="Times New Roman" w:hAnsi="Times New Roman" w:cs="Times New Roman"/>
          <w:sz w:val="28"/>
          <w:szCs w:val="28"/>
        </w:rPr>
      </w:pPr>
      <w:r w:rsidRPr="00036548">
        <w:rPr>
          <w:rFonts w:ascii="Times New Roman" w:hAnsi="Times New Roman" w:cs="Times New Roman"/>
          <w:noProof/>
          <w:sz w:val="28"/>
          <w:szCs w:val="28"/>
        </w:rPr>
        <w:drawing>
          <wp:inline distT="0" distB="0" distL="0" distR="0" wp14:anchorId="49237333" wp14:editId="16BEA291">
            <wp:extent cx="6300470" cy="3180080"/>
            <wp:effectExtent l="0" t="0" r="508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00470" cy="3180080"/>
                    </a:xfrm>
                    <a:prstGeom prst="rect">
                      <a:avLst/>
                    </a:prstGeom>
                  </pic:spPr>
                </pic:pic>
              </a:graphicData>
            </a:graphic>
          </wp:inline>
        </w:drawing>
      </w:r>
    </w:p>
    <w:p w14:paraId="72CCB251" w14:textId="4728DAD0" w:rsidR="00B11090" w:rsidRDefault="00B11090" w:rsidP="00AC48D3">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F1182D">
        <w:rPr>
          <w:rFonts w:ascii="Times New Roman" w:hAnsi="Times New Roman" w:cs="Times New Roman"/>
          <w:sz w:val="28"/>
          <w:szCs w:val="28"/>
        </w:rPr>
        <w:t>7</w:t>
      </w:r>
      <w:r>
        <w:rPr>
          <w:rFonts w:ascii="Times New Roman" w:hAnsi="Times New Roman" w:cs="Times New Roman"/>
          <w:sz w:val="28"/>
          <w:szCs w:val="28"/>
        </w:rPr>
        <w:t xml:space="preserve">. </w:t>
      </w:r>
      <w:r w:rsidR="00C92475">
        <w:rPr>
          <w:rFonts w:ascii="Times New Roman" w:hAnsi="Times New Roman" w:cs="Times New Roman"/>
          <w:sz w:val="28"/>
          <w:szCs w:val="28"/>
        </w:rPr>
        <w:t>Личный кабинет Участника малой закупки, Заявки</w:t>
      </w:r>
    </w:p>
    <w:p w14:paraId="4B279604" w14:textId="7CA99EA8" w:rsidR="00E836B5" w:rsidRDefault="00E836B5" w:rsidP="00AC48D3">
      <w:pPr>
        <w:spacing w:after="0" w:line="276" w:lineRule="auto"/>
        <w:ind w:firstLine="709"/>
        <w:jc w:val="both"/>
        <w:rPr>
          <w:rFonts w:ascii="Times New Roman" w:hAnsi="Times New Roman" w:cs="Times New Roman"/>
          <w:sz w:val="28"/>
          <w:szCs w:val="28"/>
        </w:rPr>
      </w:pPr>
    </w:p>
    <w:p w14:paraId="1ADC34A1" w14:textId="7F19E4F1" w:rsidR="00347481" w:rsidRDefault="00E836B5" w:rsidP="00E802FA">
      <w:pPr>
        <w:pStyle w:val="a3"/>
        <w:spacing w:line="276" w:lineRule="auto"/>
        <w:rPr>
          <w:sz w:val="28"/>
          <w:szCs w:val="28"/>
        </w:rPr>
      </w:pPr>
      <w:r w:rsidRPr="00501EE8">
        <w:rPr>
          <w:b/>
          <w:bCs/>
          <w:i/>
          <w:iCs/>
          <w:sz w:val="28"/>
          <w:szCs w:val="28"/>
        </w:rPr>
        <w:t>2.</w:t>
      </w:r>
      <w:r w:rsidR="00C92475" w:rsidRPr="00501EE8">
        <w:rPr>
          <w:b/>
          <w:bCs/>
          <w:i/>
          <w:iCs/>
          <w:sz w:val="28"/>
          <w:szCs w:val="28"/>
        </w:rPr>
        <w:t>4</w:t>
      </w:r>
      <w:r w:rsidR="002D0FCC" w:rsidRPr="00501EE8">
        <w:rPr>
          <w:b/>
          <w:bCs/>
          <w:i/>
          <w:iCs/>
          <w:sz w:val="28"/>
          <w:szCs w:val="28"/>
        </w:rPr>
        <w:t>.</w:t>
      </w:r>
      <w:r w:rsidRPr="00501EE8">
        <w:rPr>
          <w:b/>
          <w:bCs/>
          <w:i/>
          <w:iCs/>
          <w:sz w:val="28"/>
          <w:szCs w:val="28"/>
        </w:rPr>
        <w:t xml:space="preserve"> </w:t>
      </w:r>
      <w:r w:rsidR="00C92475" w:rsidRPr="00501EE8">
        <w:rPr>
          <w:b/>
          <w:bCs/>
          <w:i/>
          <w:iCs/>
          <w:sz w:val="28"/>
          <w:szCs w:val="28"/>
        </w:rPr>
        <w:t>Раздел Оферты</w:t>
      </w:r>
      <w:r w:rsidR="00C92475">
        <w:rPr>
          <w:sz w:val="28"/>
          <w:szCs w:val="28"/>
        </w:rPr>
        <w:t xml:space="preserve"> </w:t>
      </w:r>
      <w:r w:rsidR="00347481">
        <w:rPr>
          <w:sz w:val="28"/>
          <w:szCs w:val="28"/>
        </w:rPr>
        <w:t xml:space="preserve">позволяет </w:t>
      </w:r>
      <w:r w:rsidR="001823DA">
        <w:rPr>
          <w:sz w:val="28"/>
          <w:szCs w:val="28"/>
        </w:rPr>
        <w:t>формирова</w:t>
      </w:r>
      <w:r w:rsidR="00347481">
        <w:rPr>
          <w:sz w:val="28"/>
          <w:szCs w:val="28"/>
        </w:rPr>
        <w:t>ть, изменять или отз</w:t>
      </w:r>
      <w:r w:rsidR="00372C0B">
        <w:rPr>
          <w:sz w:val="28"/>
          <w:szCs w:val="28"/>
        </w:rPr>
        <w:t>ы</w:t>
      </w:r>
      <w:r w:rsidR="00347481">
        <w:rPr>
          <w:sz w:val="28"/>
          <w:szCs w:val="28"/>
        </w:rPr>
        <w:t>вать</w:t>
      </w:r>
      <w:r w:rsidR="001823DA">
        <w:rPr>
          <w:sz w:val="28"/>
          <w:szCs w:val="28"/>
        </w:rPr>
        <w:t xml:space="preserve"> оферт</w:t>
      </w:r>
      <w:r w:rsidR="00372C0B">
        <w:rPr>
          <w:sz w:val="28"/>
          <w:szCs w:val="28"/>
        </w:rPr>
        <w:t>ы</w:t>
      </w:r>
      <w:r w:rsidR="001823DA">
        <w:rPr>
          <w:sz w:val="28"/>
          <w:szCs w:val="28"/>
        </w:rPr>
        <w:t xml:space="preserve"> в личном кабинете Участника малой закупки </w:t>
      </w:r>
      <w:r w:rsidR="00D561AF">
        <w:rPr>
          <w:sz w:val="28"/>
          <w:szCs w:val="28"/>
        </w:rPr>
        <w:t xml:space="preserve">на основании действующих </w:t>
      </w:r>
      <w:r w:rsidR="008602A9">
        <w:rPr>
          <w:sz w:val="28"/>
          <w:szCs w:val="28"/>
        </w:rPr>
        <w:t>позиций регионального каталога товаров, сформированного в РИС</w:t>
      </w:r>
      <w:r w:rsidR="00347481">
        <w:rPr>
          <w:sz w:val="28"/>
          <w:szCs w:val="28"/>
        </w:rPr>
        <w:t>.</w:t>
      </w:r>
    </w:p>
    <w:p w14:paraId="4865EF2B" w14:textId="669D1456" w:rsidR="00E802FA" w:rsidRDefault="00347481" w:rsidP="00E802FA">
      <w:pPr>
        <w:pStyle w:val="a3"/>
        <w:spacing w:line="276" w:lineRule="auto"/>
        <w:rPr>
          <w:sz w:val="28"/>
          <w:szCs w:val="28"/>
        </w:rPr>
      </w:pPr>
      <w:r>
        <w:rPr>
          <w:sz w:val="28"/>
          <w:szCs w:val="28"/>
        </w:rPr>
        <w:t>О</w:t>
      </w:r>
      <w:r w:rsidR="00E802FA" w:rsidRPr="00BE1BF3">
        <w:rPr>
          <w:sz w:val="28"/>
          <w:szCs w:val="28"/>
        </w:rPr>
        <w:t xml:space="preserve">ферта – размещенное </w:t>
      </w:r>
      <w:r w:rsidR="00E802FA">
        <w:rPr>
          <w:sz w:val="28"/>
          <w:szCs w:val="28"/>
        </w:rPr>
        <w:t xml:space="preserve">на Портале «Малые закупки Архангельской области» </w:t>
      </w:r>
      <w:r w:rsidR="00E802FA" w:rsidRPr="00BE1BF3">
        <w:rPr>
          <w:sz w:val="28"/>
          <w:szCs w:val="28"/>
        </w:rPr>
        <w:t xml:space="preserve">адресованное </w:t>
      </w:r>
      <w:r w:rsidR="00E802FA">
        <w:rPr>
          <w:sz w:val="28"/>
          <w:szCs w:val="28"/>
        </w:rPr>
        <w:t xml:space="preserve">заказчикам </w:t>
      </w:r>
      <w:r w:rsidR="00E802FA" w:rsidRPr="00BE1BF3">
        <w:rPr>
          <w:sz w:val="28"/>
          <w:szCs w:val="28"/>
        </w:rPr>
        <w:t xml:space="preserve">предложение участника малых закупок, о поставке товара, сформированное на основании позиции регионального </w:t>
      </w:r>
      <w:r w:rsidR="00E802FA" w:rsidRPr="007A4CB8">
        <w:rPr>
          <w:sz w:val="28"/>
          <w:szCs w:val="28"/>
        </w:rPr>
        <w:t>каталога товаров</w:t>
      </w:r>
      <w:r w:rsidR="00E802FA">
        <w:rPr>
          <w:sz w:val="28"/>
          <w:szCs w:val="28"/>
        </w:rPr>
        <w:t xml:space="preserve"> (товар произведён в Архангельской области)</w:t>
      </w:r>
      <w:r w:rsidR="00E802FA" w:rsidRPr="007A4CB8">
        <w:rPr>
          <w:sz w:val="28"/>
          <w:szCs w:val="28"/>
        </w:rPr>
        <w:t>,</w:t>
      </w:r>
      <w:r w:rsidR="00E802FA" w:rsidRPr="00BE1BF3">
        <w:rPr>
          <w:sz w:val="28"/>
          <w:szCs w:val="28"/>
        </w:rPr>
        <w:t xml:space="preserve"> содержащее существенные условия контракта, которое достаточно определенно и выражает намерение участника малой закупки, сделавшего предложение, считать себя заключившим контракт с адресатом, которым будет принято предложение</w:t>
      </w:r>
      <w:r w:rsidR="00E802FA">
        <w:rPr>
          <w:sz w:val="28"/>
          <w:szCs w:val="28"/>
        </w:rPr>
        <w:t>.</w:t>
      </w:r>
    </w:p>
    <w:p w14:paraId="271A4617" w14:textId="547D2D19" w:rsidR="00E802FA" w:rsidRDefault="00E802FA" w:rsidP="00E802FA">
      <w:pPr>
        <w:pStyle w:val="a3"/>
        <w:spacing w:line="276" w:lineRule="auto"/>
        <w:rPr>
          <w:b/>
          <w:bCs/>
          <w:sz w:val="28"/>
          <w:szCs w:val="28"/>
        </w:rPr>
      </w:pPr>
      <w:r w:rsidRPr="004D63E9">
        <w:rPr>
          <w:b/>
          <w:bCs/>
          <w:sz w:val="28"/>
          <w:szCs w:val="28"/>
        </w:rPr>
        <w:t xml:space="preserve">19 июля 2024 года вступила в силу новая редакция Регламента осуществления малых закупок </w:t>
      </w:r>
      <w:r>
        <w:rPr>
          <w:b/>
          <w:bCs/>
          <w:sz w:val="28"/>
          <w:szCs w:val="28"/>
        </w:rPr>
        <w:t>на Портале</w:t>
      </w:r>
      <w:r w:rsidRPr="004D63E9">
        <w:rPr>
          <w:b/>
          <w:bCs/>
          <w:sz w:val="28"/>
          <w:szCs w:val="28"/>
        </w:rPr>
        <w:t xml:space="preserve"> «Малые закупки Архангельской области» (Постановление контрактного агентства АО от 19.07.2024 № 4-п, документ размещён на сайте Портала в разделе «О портале»</w:t>
      </w:r>
      <w:r>
        <w:rPr>
          <w:b/>
          <w:bCs/>
          <w:sz w:val="28"/>
          <w:szCs w:val="28"/>
        </w:rPr>
        <w:t xml:space="preserve"> </w:t>
      </w:r>
      <w:r w:rsidRPr="004D63E9">
        <w:rPr>
          <w:b/>
          <w:bCs/>
          <w:sz w:val="28"/>
          <w:szCs w:val="28"/>
        </w:rPr>
        <w:t>-</w:t>
      </w:r>
      <w:r>
        <w:rPr>
          <w:b/>
          <w:bCs/>
          <w:sz w:val="28"/>
          <w:szCs w:val="28"/>
        </w:rPr>
        <w:t xml:space="preserve"> </w:t>
      </w:r>
      <w:r w:rsidRPr="004D63E9">
        <w:rPr>
          <w:b/>
          <w:bCs/>
          <w:sz w:val="28"/>
          <w:szCs w:val="28"/>
        </w:rPr>
        <w:t xml:space="preserve">«Документация для </w:t>
      </w:r>
      <w:r w:rsidR="00CE2C7A">
        <w:rPr>
          <w:b/>
          <w:bCs/>
          <w:sz w:val="28"/>
          <w:szCs w:val="28"/>
        </w:rPr>
        <w:t>поставщиков</w:t>
      </w:r>
      <w:r w:rsidRPr="004D63E9">
        <w:rPr>
          <w:b/>
          <w:bCs/>
          <w:sz w:val="28"/>
          <w:szCs w:val="28"/>
        </w:rPr>
        <w:t xml:space="preserve">»). Основное </w:t>
      </w:r>
      <w:r>
        <w:rPr>
          <w:b/>
          <w:bCs/>
          <w:sz w:val="28"/>
          <w:szCs w:val="28"/>
        </w:rPr>
        <w:t>изменение – введение нового способа малых закупок: в дополнение к малой закупки посредством размещения извещения (и дальнейших действий) введён механизм принятия оферты (акцепт), сформированной участником малой закупки на основании регионального каталога товаров</w:t>
      </w:r>
      <w:r w:rsidR="00347481">
        <w:rPr>
          <w:b/>
          <w:bCs/>
          <w:sz w:val="28"/>
          <w:szCs w:val="28"/>
        </w:rPr>
        <w:t xml:space="preserve"> (</w:t>
      </w:r>
      <w:r w:rsidR="00761F91">
        <w:rPr>
          <w:b/>
          <w:bCs/>
          <w:sz w:val="28"/>
          <w:szCs w:val="28"/>
        </w:rPr>
        <w:t>товаров,</w:t>
      </w:r>
      <w:r w:rsidR="00347481">
        <w:rPr>
          <w:b/>
          <w:bCs/>
          <w:sz w:val="28"/>
          <w:szCs w:val="28"/>
        </w:rPr>
        <w:t xml:space="preserve"> произведённых в Архангельской области)</w:t>
      </w:r>
      <w:r>
        <w:rPr>
          <w:b/>
          <w:bCs/>
          <w:sz w:val="28"/>
          <w:szCs w:val="28"/>
        </w:rPr>
        <w:t>.</w:t>
      </w:r>
    </w:p>
    <w:p w14:paraId="07E2E93C" w14:textId="77777777" w:rsidR="00E802FA" w:rsidRDefault="00E802FA" w:rsidP="00C92475">
      <w:pPr>
        <w:spacing w:after="0" w:line="276" w:lineRule="auto"/>
        <w:ind w:firstLine="709"/>
        <w:jc w:val="both"/>
        <w:rPr>
          <w:rFonts w:ascii="Times New Roman" w:hAnsi="Times New Roman" w:cs="Times New Roman"/>
          <w:sz w:val="28"/>
          <w:szCs w:val="28"/>
        </w:rPr>
      </w:pPr>
    </w:p>
    <w:p w14:paraId="7EB58DD6" w14:textId="77777777" w:rsidR="00C92475" w:rsidRPr="00114FA3" w:rsidRDefault="00C92475" w:rsidP="00C92475">
      <w:pPr>
        <w:spacing w:after="0" w:line="276" w:lineRule="auto"/>
        <w:ind w:firstLine="709"/>
        <w:jc w:val="both"/>
        <w:rPr>
          <w:sz w:val="28"/>
          <w:szCs w:val="28"/>
        </w:rPr>
      </w:pPr>
    </w:p>
    <w:p w14:paraId="37D4EADC" w14:textId="4CD8B1EB" w:rsidR="002D0FCC" w:rsidRPr="00114FA3" w:rsidRDefault="00E802FA" w:rsidP="00AC48D3">
      <w:pPr>
        <w:pStyle w:val="a3"/>
        <w:spacing w:line="276" w:lineRule="auto"/>
        <w:ind w:firstLine="0"/>
        <w:jc w:val="center"/>
        <w:rPr>
          <w:sz w:val="28"/>
          <w:szCs w:val="28"/>
        </w:rPr>
      </w:pPr>
      <w:r w:rsidRPr="00E802FA">
        <w:rPr>
          <w:noProof/>
          <w:sz w:val="28"/>
          <w:szCs w:val="28"/>
        </w:rPr>
        <w:lastRenderedPageBreak/>
        <w:drawing>
          <wp:inline distT="0" distB="0" distL="0" distR="0" wp14:anchorId="302E5751" wp14:editId="2E0C6CB5">
            <wp:extent cx="6300470" cy="5000625"/>
            <wp:effectExtent l="0" t="0" r="508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00470" cy="5000625"/>
                    </a:xfrm>
                    <a:prstGeom prst="rect">
                      <a:avLst/>
                    </a:prstGeom>
                  </pic:spPr>
                </pic:pic>
              </a:graphicData>
            </a:graphic>
          </wp:inline>
        </w:drawing>
      </w:r>
    </w:p>
    <w:p w14:paraId="568763A6" w14:textId="312DB878" w:rsidR="00CB3383" w:rsidRDefault="00CB3383" w:rsidP="00AC48D3">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F1182D">
        <w:rPr>
          <w:rFonts w:ascii="Times New Roman" w:hAnsi="Times New Roman" w:cs="Times New Roman"/>
          <w:sz w:val="28"/>
          <w:szCs w:val="28"/>
        </w:rPr>
        <w:t>8</w:t>
      </w:r>
      <w:r>
        <w:rPr>
          <w:rFonts w:ascii="Times New Roman" w:hAnsi="Times New Roman" w:cs="Times New Roman"/>
          <w:sz w:val="28"/>
          <w:szCs w:val="28"/>
        </w:rPr>
        <w:t xml:space="preserve">. </w:t>
      </w:r>
      <w:r w:rsidR="00C92475">
        <w:rPr>
          <w:rFonts w:ascii="Times New Roman" w:hAnsi="Times New Roman" w:cs="Times New Roman"/>
          <w:sz w:val="28"/>
          <w:szCs w:val="28"/>
        </w:rPr>
        <w:t>Личный кабинет Участника малой закупки, Оферты</w:t>
      </w:r>
    </w:p>
    <w:p w14:paraId="61DA3301" w14:textId="6B466474" w:rsidR="002D0FCC" w:rsidRDefault="002D0FCC" w:rsidP="00AC48D3">
      <w:pPr>
        <w:pStyle w:val="a3"/>
        <w:spacing w:line="276" w:lineRule="auto"/>
        <w:rPr>
          <w:sz w:val="28"/>
          <w:szCs w:val="28"/>
        </w:rPr>
      </w:pPr>
    </w:p>
    <w:p w14:paraId="4E41F533" w14:textId="120D6A34" w:rsidR="00DE3DC0" w:rsidRDefault="00BA2F50" w:rsidP="00AC48D3">
      <w:pPr>
        <w:pStyle w:val="a3"/>
        <w:spacing w:line="276" w:lineRule="auto"/>
        <w:rPr>
          <w:sz w:val="28"/>
          <w:szCs w:val="28"/>
        </w:rPr>
      </w:pPr>
      <w:r>
        <w:rPr>
          <w:sz w:val="28"/>
          <w:szCs w:val="28"/>
        </w:rPr>
        <w:t xml:space="preserve">Для создания оферты в разделе Оферты нажимаем на кнопку </w:t>
      </w:r>
      <w:r w:rsidRPr="00BA2F50">
        <w:rPr>
          <w:sz w:val="28"/>
          <w:szCs w:val="28"/>
        </w:rPr>
        <w:t>[</w:t>
      </w:r>
      <w:r>
        <w:rPr>
          <w:sz w:val="28"/>
          <w:szCs w:val="28"/>
        </w:rPr>
        <w:t>Создать оферту</w:t>
      </w:r>
      <w:r w:rsidRPr="00BA2F50">
        <w:rPr>
          <w:sz w:val="28"/>
          <w:szCs w:val="28"/>
        </w:rPr>
        <w:t>]</w:t>
      </w:r>
      <w:r>
        <w:rPr>
          <w:sz w:val="28"/>
          <w:szCs w:val="28"/>
        </w:rPr>
        <w:t>. В экранной форме заполняем обязательные поля</w:t>
      </w:r>
      <w:r w:rsidR="003864BE">
        <w:rPr>
          <w:sz w:val="28"/>
          <w:szCs w:val="28"/>
        </w:rPr>
        <w:t>.</w:t>
      </w:r>
    </w:p>
    <w:p w14:paraId="06889501" w14:textId="49AA2800" w:rsidR="008D58D3" w:rsidRDefault="00DE3DC0" w:rsidP="00DE3DC0">
      <w:pPr>
        <w:pStyle w:val="a3"/>
        <w:spacing w:line="276" w:lineRule="auto"/>
        <w:ind w:firstLine="0"/>
        <w:rPr>
          <w:sz w:val="28"/>
          <w:szCs w:val="28"/>
        </w:rPr>
      </w:pPr>
      <w:r w:rsidRPr="00DE3DC0">
        <w:rPr>
          <w:noProof/>
          <w:sz w:val="28"/>
          <w:szCs w:val="28"/>
        </w:rPr>
        <w:lastRenderedPageBreak/>
        <w:drawing>
          <wp:inline distT="0" distB="0" distL="0" distR="0" wp14:anchorId="0D5310AA" wp14:editId="170C44ED">
            <wp:extent cx="6300470" cy="7037705"/>
            <wp:effectExtent l="0" t="0" r="508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00470" cy="7037705"/>
                    </a:xfrm>
                    <a:prstGeom prst="rect">
                      <a:avLst/>
                    </a:prstGeom>
                  </pic:spPr>
                </pic:pic>
              </a:graphicData>
            </a:graphic>
          </wp:inline>
        </w:drawing>
      </w:r>
      <w:r w:rsidR="00BA2F50">
        <w:rPr>
          <w:sz w:val="28"/>
          <w:szCs w:val="28"/>
        </w:rPr>
        <w:t xml:space="preserve"> </w:t>
      </w:r>
    </w:p>
    <w:p w14:paraId="27544E14" w14:textId="0259F9F1" w:rsidR="00F80CB0" w:rsidRDefault="00F80CB0" w:rsidP="00F80CB0">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Рисунок 9. Личный кабинет Участника малой закупки, Оферты, формирование оферты</w:t>
      </w:r>
    </w:p>
    <w:p w14:paraId="1FCD7027" w14:textId="77777777" w:rsidR="00F80CB0" w:rsidRDefault="00F80CB0" w:rsidP="00DE3DC0">
      <w:pPr>
        <w:pStyle w:val="a3"/>
        <w:spacing w:line="276" w:lineRule="auto"/>
        <w:ind w:firstLine="0"/>
        <w:rPr>
          <w:sz w:val="28"/>
          <w:szCs w:val="28"/>
        </w:rPr>
      </w:pPr>
    </w:p>
    <w:p w14:paraId="29DF1BB9" w14:textId="6F374964" w:rsidR="003864BE" w:rsidRDefault="003864BE" w:rsidP="00DE3DC0">
      <w:pPr>
        <w:pStyle w:val="a3"/>
        <w:spacing w:line="276" w:lineRule="auto"/>
        <w:ind w:firstLine="0"/>
        <w:rPr>
          <w:sz w:val="28"/>
          <w:szCs w:val="28"/>
        </w:rPr>
      </w:pPr>
    </w:p>
    <w:p w14:paraId="4F3B3253" w14:textId="129A68B2" w:rsidR="00780062" w:rsidRDefault="003864BE" w:rsidP="00780062">
      <w:pPr>
        <w:pStyle w:val="a3"/>
        <w:spacing w:line="276" w:lineRule="auto"/>
        <w:rPr>
          <w:sz w:val="28"/>
          <w:szCs w:val="28"/>
        </w:rPr>
      </w:pPr>
      <w:r>
        <w:rPr>
          <w:sz w:val="28"/>
          <w:szCs w:val="28"/>
        </w:rPr>
        <w:t xml:space="preserve">При формировании оферты для поля «Позиция каталога товаров/работ/услуг» </w:t>
      </w:r>
      <w:r w:rsidR="00780062">
        <w:rPr>
          <w:sz w:val="28"/>
          <w:szCs w:val="28"/>
        </w:rPr>
        <w:t>выбирается</w:t>
      </w:r>
      <w:r>
        <w:rPr>
          <w:sz w:val="28"/>
          <w:szCs w:val="28"/>
        </w:rPr>
        <w:t xml:space="preserve"> товар из справочника</w:t>
      </w:r>
      <w:r w:rsidR="00780062">
        <w:rPr>
          <w:sz w:val="28"/>
          <w:szCs w:val="28"/>
        </w:rPr>
        <w:t xml:space="preserve"> «Региональный каталог товаров». </w:t>
      </w:r>
    </w:p>
    <w:p w14:paraId="37078295" w14:textId="31CF11DE" w:rsidR="003864BE" w:rsidRDefault="00780062" w:rsidP="0057143F">
      <w:pPr>
        <w:pStyle w:val="a3"/>
        <w:spacing w:line="276" w:lineRule="auto"/>
        <w:jc w:val="center"/>
        <w:rPr>
          <w:b/>
          <w:bCs/>
          <w:sz w:val="28"/>
          <w:szCs w:val="28"/>
        </w:rPr>
      </w:pPr>
      <w:r w:rsidRPr="00DC631F">
        <w:rPr>
          <w:b/>
          <w:bCs/>
          <w:sz w:val="28"/>
          <w:szCs w:val="28"/>
        </w:rPr>
        <w:t xml:space="preserve">!!! Справочник «Региональный каталог </w:t>
      </w:r>
      <w:r w:rsidR="0079520F" w:rsidRPr="00DC631F">
        <w:rPr>
          <w:b/>
          <w:bCs/>
          <w:sz w:val="28"/>
          <w:szCs w:val="28"/>
        </w:rPr>
        <w:t xml:space="preserve">товаров» ведет контрактное агентство Архангельской области на основании информации от </w:t>
      </w:r>
      <w:r w:rsidR="0079520F" w:rsidRPr="00DC631F">
        <w:rPr>
          <w:b/>
          <w:bCs/>
          <w:sz w:val="28"/>
          <w:szCs w:val="28"/>
        </w:rPr>
        <w:lastRenderedPageBreak/>
        <w:t xml:space="preserve">производителей товаров, производимых в Архангельской области (раздел </w:t>
      </w:r>
      <w:r w:rsidR="0079520F" w:rsidRPr="00DC631F">
        <w:rPr>
          <w:b/>
          <w:bCs/>
          <w:sz w:val="28"/>
          <w:szCs w:val="28"/>
          <w:lang w:val="en-US"/>
        </w:rPr>
        <w:t>X</w:t>
      </w:r>
      <w:r w:rsidR="0079520F" w:rsidRPr="00DC631F">
        <w:rPr>
          <w:b/>
          <w:bCs/>
          <w:sz w:val="28"/>
          <w:szCs w:val="28"/>
        </w:rPr>
        <w:t>. Региональный каталог товаров Регламента)</w:t>
      </w:r>
      <w:r w:rsidR="003864BE" w:rsidRPr="00DC631F">
        <w:rPr>
          <w:b/>
          <w:bCs/>
          <w:sz w:val="28"/>
          <w:szCs w:val="28"/>
        </w:rPr>
        <w:t xml:space="preserve"> </w:t>
      </w:r>
      <w:r w:rsidR="00DC631F" w:rsidRPr="00DC631F">
        <w:rPr>
          <w:b/>
          <w:bCs/>
          <w:sz w:val="28"/>
          <w:szCs w:val="28"/>
        </w:rPr>
        <w:t>!!!</w:t>
      </w:r>
    </w:p>
    <w:p w14:paraId="4C7BAB4C" w14:textId="77777777" w:rsidR="00FB552A" w:rsidRDefault="00DC631F" w:rsidP="00DC631F">
      <w:pPr>
        <w:pStyle w:val="a3"/>
        <w:spacing w:line="276" w:lineRule="auto"/>
        <w:rPr>
          <w:sz w:val="28"/>
          <w:szCs w:val="28"/>
        </w:rPr>
      </w:pPr>
      <w:r w:rsidRPr="00DC631F">
        <w:rPr>
          <w:sz w:val="28"/>
          <w:szCs w:val="28"/>
        </w:rPr>
        <w:t>Справочник «Региональный каталог товаров» содержит информацию</w:t>
      </w:r>
      <w:r w:rsidR="003C20C6">
        <w:rPr>
          <w:sz w:val="28"/>
          <w:szCs w:val="28"/>
        </w:rPr>
        <w:t xml:space="preserve"> </w:t>
      </w:r>
      <w:r w:rsidR="003C20C6" w:rsidRPr="00DC631F">
        <w:rPr>
          <w:sz w:val="28"/>
          <w:szCs w:val="28"/>
        </w:rPr>
        <w:t>(наименование товара, с указанием товарного знака (при наличии)</w:t>
      </w:r>
      <w:r w:rsidR="003C20C6">
        <w:rPr>
          <w:sz w:val="28"/>
          <w:szCs w:val="28"/>
        </w:rPr>
        <w:t xml:space="preserve">, </w:t>
      </w:r>
      <w:r w:rsidR="003C20C6" w:rsidRPr="00DC631F">
        <w:rPr>
          <w:sz w:val="28"/>
          <w:szCs w:val="28"/>
        </w:rPr>
        <w:t xml:space="preserve">наименование производителя товара, </w:t>
      </w:r>
      <w:r w:rsidR="003C20C6" w:rsidRPr="0043451A">
        <w:rPr>
          <w:sz w:val="28"/>
          <w:szCs w:val="28"/>
        </w:rPr>
        <w:t>функциональные, технические, качественные, эксплуатационные характеристики товара</w:t>
      </w:r>
      <w:r w:rsidR="003C20C6" w:rsidRPr="00722814">
        <w:rPr>
          <w:sz w:val="28"/>
          <w:szCs w:val="28"/>
        </w:rPr>
        <w:t>,</w:t>
      </w:r>
      <w:r w:rsidR="003C20C6">
        <w:rPr>
          <w:sz w:val="28"/>
          <w:szCs w:val="28"/>
        </w:rPr>
        <w:t xml:space="preserve"> иная информация)</w:t>
      </w:r>
      <w:r w:rsidRPr="00DC631F">
        <w:rPr>
          <w:sz w:val="28"/>
          <w:szCs w:val="28"/>
        </w:rPr>
        <w:t xml:space="preserve"> о товаре </w:t>
      </w:r>
      <w:r w:rsidRPr="00722814">
        <w:rPr>
          <w:sz w:val="28"/>
          <w:szCs w:val="28"/>
        </w:rPr>
        <w:t>котор</w:t>
      </w:r>
      <w:r w:rsidR="003C20C6">
        <w:rPr>
          <w:sz w:val="28"/>
          <w:szCs w:val="28"/>
        </w:rPr>
        <w:t>ая</w:t>
      </w:r>
      <w:r w:rsidRPr="00722814">
        <w:rPr>
          <w:sz w:val="28"/>
          <w:szCs w:val="28"/>
        </w:rPr>
        <w:t xml:space="preserve"> позволя</w:t>
      </w:r>
      <w:r w:rsidR="003C20C6">
        <w:rPr>
          <w:sz w:val="28"/>
          <w:szCs w:val="28"/>
        </w:rPr>
        <w:t>е</w:t>
      </w:r>
      <w:r w:rsidRPr="00722814">
        <w:rPr>
          <w:sz w:val="28"/>
          <w:szCs w:val="28"/>
        </w:rPr>
        <w:t>т однозначно его определить.</w:t>
      </w:r>
      <w:r w:rsidR="009E76D6">
        <w:rPr>
          <w:sz w:val="28"/>
          <w:szCs w:val="28"/>
        </w:rPr>
        <w:t xml:space="preserve"> </w:t>
      </w:r>
    </w:p>
    <w:p w14:paraId="49CA44A4" w14:textId="7C75C10B" w:rsidR="009E76D6" w:rsidRDefault="009E76D6" w:rsidP="00DC631F">
      <w:pPr>
        <w:pStyle w:val="a3"/>
        <w:spacing w:line="276" w:lineRule="auto"/>
        <w:rPr>
          <w:sz w:val="28"/>
          <w:szCs w:val="28"/>
        </w:rPr>
      </w:pPr>
      <w:r>
        <w:rPr>
          <w:sz w:val="28"/>
          <w:szCs w:val="28"/>
        </w:rPr>
        <w:t>С помощью фильтра поиска можно отобрать нужный товар для оферты.</w:t>
      </w:r>
    </w:p>
    <w:p w14:paraId="61699F1C" w14:textId="44C84A92" w:rsidR="00786C3E" w:rsidRDefault="002B6C92" w:rsidP="00786C3E">
      <w:pPr>
        <w:pStyle w:val="a3"/>
        <w:spacing w:line="276" w:lineRule="auto"/>
        <w:ind w:firstLine="0"/>
        <w:jc w:val="center"/>
        <w:rPr>
          <w:sz w:val="28"/>
          <w:szCs w:val="28"/>
        </w:rPr>
      </w:pPr>
      <w:r w:rsidRPr="002B6C92">
        <w:rPr>
          <w:noProof/>
          <w:sz w:val="28"/>
          <w:szCs w:val="28"/>
        </w:rPr>
        <w:drawing>
          <wp:inline distT="0" distB="0" distL="0" distR="0" wp14:anchorId="7C29059E" wp14:editId="403503C7">
            <wp:extent cx="6300470" cy="5216525"/>
            <wp:effectExtent l="0" t="0" r="508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00470" cy="5216525"/>
                    </a:xfrm>
                    <a:prstGeom prst="rect">
                      <a:avLst/>
                    </a:prstGeom>
                  </pic:spPr>
                </pic:pic>
              </a:graphicData>
            </a:graphic>
          </wp:inline>
        </w:drawing>
      </w:r>
    </w:p>
    <w:p w14:paraId="31AB93AC" w14:textId="39254E8B" w:rsidR="00F80CB0" w:rsidRDefault="00F80CB0" w:rsidP="00F80CB0">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Рисунок 10. Личный кабинет Участника малой закупки, Оферты, выбор товара из регионального каталога товаров</w:t>
      </w:r>
    </w:p>
    <w:p w14:paraId="52E18B58" w14:textId="77777777" w:rsidR="00F80CB0" w:rsidRDefault="00F80CB0" w:rsidP="00786C3E">
      <w:pPr>
        <w:pStyle w:val="a3"/>
        <w:spacing w:line="276" w:lineRule="auto"/>
        <w:ind w:firstLine="0"/>
        <w:jc w:val="center"/>
        <w:rPr>
          <w:sz w:val="28"/>
          <w:szCs w:val="28"/>
        </w:rPr>
      </w:pPr>
    </w:p>
    <w:p w14:paraId="140541DF" w14:textId="77777777" w:rsidR="0010376A" w:rsidRDefault="0010376A" w:rsidP="00786C3E">
      <w:pPr>
        <w:pStyle w:val="a3"/>
        <w:spacing w:line="276" w:lineRule="auto"/>
        <w:ind w:firstLine="0"/>
        <w:jc w:val="center"/>
        <w:rPr>
          <w:sz w:val="28"/>
          <w:szCs w:val="28"/>
        </w:rPr>
      </w:pPr>
    </w:p>
    <w:p w14:paraId="7BD522E6" w14:textId="18D4ABCA" w:rsidR="004C6EFF" w:rsidRDefault="0010376A" w:rsidP="0010376A">
      <w:pPr>
        <w:pStyle w:val="a3"/>
        <w:spacing w:line="276" w:lineRule="auto"/>
        <w:rPr>
          <w:sz w:val="28"/>
          <w:szCs w:val="28"/>
        </w:rPr>
      </w:pPr>
      <w:r>
        <w:rPr>
          <w:sz w:val="28"/>
          <w:szCs w:val="28"/>
        </w:rPr>
        <w:t xml:space="preserve">Для выбора «Место поставки» при формировании оферты </w:t>
      </w:r>
      <w:r w:rsidR="00A178BB">
        <w:rPr>
          <w:sz w:val="28"/>
          <w:szCs w:val="28"/>
        </w:rPr>
        <w:t>используется справочник (при необходимости уточнения справочника – обратитесь в службу технической поддержки Портала), возможно указать несколько мест поставки товара.</w:t>
      </w:r>
    </w:p>
    <w:p w14:paraId="79197615" w14:textId="6742F7BF" w:rsidR="004C6EFF" w:rsidRDefault="0011641B" w:rsidP="0011641B">
      <w:pPr>
        <w:pStyle w:val="a3"/>
        <w:spacing w:line="276" w:lineRule="auto"/>
        <w:ind w:firstLine="0"/>
        <w:jc w:val="center"/>
        <w:rPr>
          <w:sz w:val="28"/>
          <w:szCs w:val="28"/>
        </w:rPr>
      </w:pPr>
      <w:r w:rsidRPr="0011641B">
        <w:rPr>
          <w:noProof/>
          <w:sz w:val="28"/>
          <w:szCs w:val="28"/>
        </w:rPr>
        <w:lastRenderedPageBreak/>
        <w:drawing>
          <wp:inline distT="0" distB="0" distL="0" distR="0" wp14:anchorId="201AFE6C" wp14:editId="6FFDC295">
            <wp:extent cx="6300470" cy="6214745"/>
            <wp:effectExtent l="0" t="0" r="508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00470" cy="6214745"/>
                    </a:xfrm>
                    <a:prstGeom prst="rect">
                      <a:avLst/>
                    </a:prstGeom>
                  </pic:spPr>
                </pic:pic>
              </a:graphicData>
            </a:graphic>
          </wp:inline>
        </w:drawing>
      </w:r>
    </w:p>
    <w:p w14:paraId="6F9AF4C3" w14:textId="2E3FA5CE" w:rsidR="00F80CB0" w:rsidRDefault="00F80CB0" w:rsidP="00F80CB0">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11. Личный кабинет Участника малой закупки, Оферты, формирование оферты </w:t>
      </w:r>
    </w:p>
    <w:p w14:paraId="0F273EA5" w14:textId="77777777" w:rsidR="00F80CB0" w:rsidRDefault="00F80CB0" w:rsidP="0011641B">
      <w:pPr>
        <w:pStyle w:val="a3"/>
        <w:spacing w:line="276" w:lineRule="auto"/>
        <w:ind w:firstLine="0"/>
        <w:jc w:val="center"/>
        <w:rPr>
          <w:sz w:val="28"/>
          <w:szCs w:val="28"/>
        </w:rPr>
      </w:pPr>
    </w:p>
    <w:p w14:paraId="6B819C3C" w14:textId="51DA9671" w:rsidR="00DC631F" w:rsidRPr="00DC631F" w:rsidRDefault="00DC631F" w:rsidP="00DC631F">
      <w:pPr>
        <w:pStyle w:val="a3"/>
        <w:spacing w:line="276" w:lineRule="auto"/>
        <w:rPr>
          <w:sz w:val="28"/>
          <w:szCs w:val="28"/>
        </w:rPr>
      </w:pPr>
      <w:r w:rsidRPr="00DC631F">
        <w:rPr>
          <w:sz w:val="28"/>
          <w:szCs w:val="28"/>
        </w:rPr>
        <w:t xml:space="preserve"> </w:t>
      </w:r>
    </w:p>
    <w:p w14:paraId="77AE51BA" w14:textId="7D9594DE" w:rsidR="00DE3DC0" w:rsidRDefault="0011641B" w:rsidP="0011641B">
      <w:pPr>
        <w:pStyle w:val="a3"/>
        <w:spacing w:line="276" w:lineRule="auto"/>
        <w:rPr>
          <w:sz w:val="28"/>
          <w:szCs w:val="28"/>
        </w:rPr>
      </w:pPr>
      <w:r>
        <w:rPr>
          <w:sz w:val="28"/>
          <w:szCs w:val="28"/>
        </w:rPr>
        <w:t>После сохранения оферты можно ознакомиться с информацией об оферте (</w:t>
      </w:r>
      <w:r w:rsidR="00511F8C">
        <w:rPr>
          <w:sz w:val="28"/>
          <w:szCs w:val="28"/>
        </w:rPr>
        <w:t>общая</w:t>
      </w:r>
      <w:r>
        <w:rPr>
          <w:sz w:val="28"/>
          <w:szCs w:val="28"/>
        </w:rPr>
        <w:t xml:space="preserve"> информация, </w:t>
      </w:r>
      <w:r w:rsidR="00511F8C">
        <w:rPr>
          <w:sz w:val="28"/>
          <w:szCs w:val="28"/>
        </w:rPr>
        <w:t>прикреплённые</w:t>
      </w:r>
      <w:r>
        <w:rPr>
          <w:sz w:val="28"/>
          <w:szCs w:val="28"/>
        </w:rPr>
        <w:t xml:space="preserve"> файлы, журнал событий), удалить </w:t>
      </w:r>
      <w:r w:rsidR="00511F8C">
        <w:rPr>
          <w:sz w:val="28"/>
          <w:szCs w:val="28"/>
        </w:rPr>
        <w:t>оферту</w:t>
      </w:r>
      <w:r>
        <w:rPr>
          <w:sz w:val="28"/>
          <w:szCs w:val="28"/>
        </w:rPr>
        <w:t xml:space="preserve">, подписать и разместить оферту, редактировать оферту </w:t>
      </w:r>
      <w:r w:rsidR="00511F8C">
        <w:rPr>
          <w:sz w:val="28"/>
          <w:szCs w:val="28"/>
        </w:rPr>
        <w:t>ч</w:t>
      </w:r>
      <w:r>
        <w:rPr>
          <w:sz w:val="28"/>
          <w:szCs w:val="28"/>
        </w:rPr>
        <w:t>ерез соответствующие кнопки.</w:t>
      </w:r>
    </w:p>
    <w:p w14:paraId="17E8D2C6" w14:textId="5AC8A734" w:rsidR="0011641B" w:rsidRDefault="00EA72EE" w:rsidP="00EA72EE">
      <w:pPr>
        <w:pStyle w:val="a3"/>
        <w:spacing w:line="276" w:lineRule="auto"/>
        <w:ind w:firstLine="0"/>
        <w:jc w:val="center"/>
        <w:rPr>
          <w:sz w:val="28"/>
          <w:szCs w:val="28"/>
        </w:rPr>
      </w:pPr>
      <w:r w:rsidRPr="00EA72EE">
        <w:rPr>
          <w:noProof/>
          <w:sz w:val="28"/>
          <w:szCs w:val="28"/>
        </w:rPr>
        <w:lastRenderedPageBreak/>
        <w:drawing>
          <wp:inline distT="0" distB="0" distL="0" distR="0" wp14:anchorId="2B6F302B" wp14:editId="550104AF">
            <wp:extent cx="6300470" cy="5483860"/>
            <wp:effectExtent l="0" t="0" r="5080"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00470" cy="5483860"/>
                    </a:xfrm>
                    <a:prstGeom prst="rect">
                      <a:avLst/>
                    </a:prstGeom>
                  </pic:spPr>
                </pic:pic>
              </a:graphicData>
            </a:graphic>
          </wp:inline>
        </w:drawing>
      </w:r>
    </w:p>
    <w:p w14:paraId="0818509D" w14:textId="4286DC18" w:rsidR="00F80CB0" w:rsidRDefault="00F80CB0" w:rsidP="00F80CB0">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Рисунок 12. Личный кабинет Участника малой закупки, Оферты, действия с офертой</w:t>
      </w:r>
    </w:p>
    <w:p w14:paraId="5EC35ECA" w14:textId="77777777" w:rsidR="00F80CB0" w:rsidRDefault="00F80CB0" w:rsidP="00EA72EE">
      <w:pPr>
        <w:pStyle w:val="a3"/>
        <w:spacing w:line="276" w:lineRule="auto"/>
        <w:ind w:firstLine="0"/>
        <w:jc w:val="center"/>
        <w:rPr>
          <w:sz w:val="28"/>
          <w:szCs w:val="28"/>
        </w:rPr>
      </w:pPr>
    </w:p>
    <w:p w14:paraId="3EBE40BB" w14:textId="694FA6D3" w:rsidR="00EA72EE" w:rsidRDefault="00EA72EE" w:rsidP="0011641B">
      <w:pPr>
        <w:pStyle w:val="a3"/>
        <w:spacing w:line="276" w:lineRule="auto"/>
        <w:rPr>
          <w:sz w:val="28"/>
          <w:szCs w:val="28"/>
        </w:rPr>
      </w:pPr>
    </w:p>
    <w:p w14:paraId="007EE5CA" w14:textId="3D605D9B" w:rsidR="00731E5C" w:rsidRDefault="00731E5C" w:rsidP="00731E5C">
      <w:pPr>
        <w:pStyle w:val="a3"/>
        <w:spacing w:line="276" w:lineRule="auto"/>
        <w:ind w:firstLine="0"/>
        <w:rPr>
          <w:sz w:val="28"/>
          <w:szCs w:val="28"/>
        </w:rPr>
      </w:pPr>
      <w:r w:rsidRPr="00731E5C">
        <w:rPr>
          <w:noProof/>
          <w:sz w:val="28"/>
          <w:szCs w:val="28"/>
        </w:rPr>
        <w:lastRenderedPageBreak/>
        <w:drawing>
          <wp:inline distT="0" distB="0" distL="0" distR="0" wp14:anchorId="5D1EFAB3" wp14:editId="05F4A5FA">
            <wp:extent cx="6300470" cy="6040120"/>
            <wp:effectExtent l="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00470" cy="6040120"/>
                    </a:xfrm>
                    <a:prstGeom prst="rect">
                      <a:avLst/>
                    </a:prstGeom>
                  </pic:spPr>
                </pic:pic>
              </a:graphicData>
            </a:graphic>
          </wp:inline>
        </w:drawing>
      </w:r>
    </w:p>
    <w:p w14:paraId="768BE40A" w14:textId="4E382BEB" w:rsidR="00F80CB0" w:rsidRDefault="00F80CB0" w:rsidP="00F80CB0">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Рисунок 13. Личный кабинет Участника малой закупки, Оферты, действия с офертами и статусы оферт</w:t>
      </w:r>
    </w:p>
    <w:p w14:paraId="5BF9A6B1" w14:textId="77777777" w:rsidR="00F80CB0" w:rsidRDefault="00F80CB0" w:rsidP="00F80CB0">
      <w:pPr>
        <w:spacing w:after="0" w:line="276" w:lineRule="auto"/>
        <w:jc w:val="center"/>
        <w:rPr>
          <w:rFonts w:ascii="Times New Roman" w:hAnsi="Times New Roman" w:cs="Times New Roman"/>
          <w:sz w:val="28"/>
          <w:szCs w:val="28"/>
        </w:rPr>
      </w:pPr>
    </w:p>
    <w:p w14:paraId="34F3D8CE" w14:textId="30B46929" w:rsidR="00731E5C" w:rsidRDefault="00F80CB0" w:rsidP="00F80CB0">
      <w:pPr>
        <w:pStyle w:val="a3"/>
        <w:spacing w:line="276" w:lineRule="auto"/>
        <w:rPr>
          <w:sz w:val="28"/>
          <w:szCs w:val="28"/>
        </w:rPr>
      </w:pPr>
      <w:r>
        <w:rPr>
          <w:sz w:val="28"/>
          <w:szCs w:val="28"/>
        </w:rPr>
        <w:t xml:space="preserve">В дальнейшем Заказчики по актуальным офертам могут сформировать проекты контрактов для заключения с Участником малой закупки, разместившим оферту. </w:t>
      </w:r>
    </w:p>
    <w:p w14:paraId="0455EE3E" w14:textId="77777777" w:rsidR="00EA72EE" w:rsidRPr="0011641B" w:rsidRDefault="00EA72EE" w:rsidP="0011641B">
      <w:pPr>
        <w:pStyle w:val="a3"/>
        <w:spacing w:line="276" w:lineRule="auto"/>
        <w:rPr>
          <w:sz w:val="28"/>
          <w:szCs w:val="28"/>
        </w:rPr>
      </w:pPr>
    </w:p>
    <w:p w14:paraId="31C8D1EB" w14:textId="511BD2D3" w:rsidR="00E74A37" w:rsidRPr="00B92351" w:rsidRDefault="00E2265B" w:rsidP="00E74A37">
      <w:pPr>
        <w:widowControl w:val="0"/>
        <w:shd w:val="clear" w:color="auto" w:fill="FFFFFF"/>
        <w:spacing w:after="0"/>
        <w:ind w:firstLine="709"/>
        <w:jc w:val="both"/>
        <w:rPr>
          <w:rFonts w:ascii="Times New Roman" w:hAnsi="Times New Roman" w:cs="Times New Roman"/>
          <w:sz w:val="28"/>
          <w:szCs w:val="28"/>
        </w:rPr>
      </w:pPr>
      <w:r w:rsidRPr="00501EE8">
        <w:rPr>
          <w:rFonts w:ascii="Times New Roman" w:hAnsi="Times New Roman" w:cs="Times New Roman"/>
          <w:b/>
          <w:bCs/>
          <w:i/>
          <w:iCs/>
          <w:sz w:val="28"/>
          <w:szCs w:val="28"/>
        </w:rPr>
        <w:t>2.5. Раздел Контракты:</w:t>
      </w:r>
      <w:r>
        <w:rPr>
          <w:rFonts w:ascii="Times New Roman" w:hAnsi="Times New Roman" w:cs="Times New Roman"/>
          <w:sz w:val="28"/>
          <w:szCs w:val="28"/>
        </w:rPr>
        <w:t xml:space="preserve"> в рамках настоящего Регламента </w:t>
      </w:r>
      <w:r w:rsidR="00E74A37">
        <w:rPr>
          <w:rFonts w:ascii="Times New Roman" w:hAnsi="Times New Roman" w:cs="Times New Roman"/>
          <w:sz w:val="28"/>
          <w:szCs w:val="28"/>
        </w:rPr>
        <w:t>з</w:t>
      </w:r>
      <w:r w:rsidR="00E74A37" w:rsidRPr="00B92351">
        <w:rPr>
          <w:rFonts w:ascii="Times New Roman" w:hAnsi="Times New Roman" w:cs="Times New Roman"/>
          <w:sz w:val="28"/>
          <w:szCs w:val="28"/>
        </w:rPr>
        <w:t>аключение контракта, по результатам малой закупки</w:t>
      </w:r>
      <w:r w:rsidR="00F80CB0">
        <w:rPr>
          <w:rFonts w:ascii="Times New Roman" w:hAnsi="Times New Roman" w:cs="Times New Roman"/>
          <w:sz w:val="28"/>
          <w:szCs w:val="28"/>
        </w:rPr>
        <w:t xml:space="preserve"> (</w:t>
      </w:r>
      <w:r w:rsidR="00F80CB0" w:rsidRPr="00C861BD">
        <w:rPr>
          <w:rFonts w:ascii="Times New Roman" w:hAnsi="Times New Roman" w:cs="Times New Roman"/>
          <w:i/>
          <w:iCs/>
          <w:sz w:val="28"/>
          <w:szCs w:val="28"/>
        </w:rPr>
        <w:t>в настоящей Инструкции действует два способа малой закупки: 1 - заключение контракта по результатам опубликованного извещения о малой закупке; 2 – заключение контракта по результатам акцепта Заказчика оферты</w:t>
      </w:r>
      <w:r w:rsidR="00C861BD" w:rsidRPr="00C861BD">
        <w:rPr>
          <w:rFonts w:ascii="Times New Roman" w:hAnsi="Times New Roman" w:cs="Times New Roman"/>
          <w:i/>
          <w:iCs/>
          <w:sz w:val="28"/>
          <w:szCs w:val="28"/>
        </w:rPr>
        <w:t>, размещенной участником малой закупки</w:t>
      </w:r>
      <w:r w:rsidR="00C861BD">
        <w:rPr>
          <w:rFonts w:ascii="Times New Roman" w:hAnsi="Times New Roman" w:cs="Times New Roman"/>
          <w:sz w:val="28"/>
          <w:szCs w:val="28"/>
        </w:rPr>
        <w:t>)</w:t>
      </w:r>
      <w:r w:rsidR="00E74A37" w:rsidRPr="00B92351">
        <w:rPr>
          <w:rFonts w:ascii="Times New Roman" w:hAnsi="Times New Roman" w:cs="Times New Roman"/>
          <w:sz w:val="28"/>
          <w:szCs w:val="28"/>
        </w:rPr>
        <w:t>, может осуществляется следующими способами:</w:t>
      </w:r>
    </w:p>
    <w:p w14:paraId="002A0495" w14:textId="7AAA1CCF" w:rsidR="00E74A37" w:rsidRDefault="00E74A37" w:rsidP="00E74A37">
      <w:pPr>
        <w:widowControl w:val="0"/>
        <w:shd w:val="clear" w:color="auto" w:fill="FFFFFF"/>
        <w:spacing w:after="0"/>
        <w:ind w:firstLine="709"/>
        <w:jc w:val="both"/>
        <w:rPr>
          <w:rFonts w:ascii="Times New Roman" w:hAnsi="Times New Roman" w:cs="Times New Roman"/>
          <w:sz w:val="28"/>
          <w:szCs w:val="28"/>
        </w:rPr>
      </w:pPr>
      <w:r w:rsidRPr="00B92351">
        <w:rPr>
          <w:rFonts w:ascii="Times New Roman" w:hAnsi="Times New Roman" w:cs="Times New Roman"/>
          <w:sz w:val="28"/>
          <w:szCs w:val="28"/>
        </w:rPr>
        <w:t xml:space="preserve">- заключение контракта вне функционала подсистемы «Малые закупки Архангельской области» </w:t>
      </w:r>
      <w:r>
        <w:rPr>
          <w:rFonts w:ascii="Times New Roman" w:hAnsi="Times New Roman" w:cs="Times New Roman"/>
          <w:sz w:val="28"/>
          <w:szCs w:val="28"/>
        </w:rPr>
        <w:t>(далее – заключение контракта вне Портала);</w:t>
      </w:r>
    </w:p>
    <w:p w14:paraId="66FE844B" w14:textId="387DE45B" w:rsidR="00E74A37" w:rsidRDefault="00E74A37" w:rsidP="00E74A37">
      <w:pPr>
        <w:widowControl w:val="0"/>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заключение контракта в электронном виде с использованием подсистемы «Малые закупки Архангельской области» (далее – заключение контракта на Портале). </w:t>
      </w:r>
    </w:p>
    <w:p w14:paraId="50AE3912" w14:textId="5BA49C67" w:rsidR="00CA1809" w:rsidRDefault="00CA1809" w:rsidP="00E74A37">
      <w:pPr>
        <w:widowControl w:val="0"/>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По взаимному согласию Сторон (Заказчика и Победителя в малой закупке</w:t>
      </w:r>
      <w:r w:rsidR="00C8212E">
        <w:rPr>
          <w:rFonts w:ascii="Times New Roman" w:hAnsi="Times New Roman" w:cs="Times New Roman"/>
          <w:sz w:val="28"/>
          <w:szCs w:val="28"/>
        </w:rPr>
        <w:t xml:space="preserve"> или Участника малой закупки, разместившего оферту</w:t>
      </w:r>
      <w:r>
        <w:rPr>
          <w:rFonts w:ascii="Times New Roman" w:hAnsi="Times New Roman" w:cs="Times New Roman"/>
          <w:sz w:val="28"/>
          <w:szCs w:val="28"/>
        </w:rPr>
        <w:t>) для заключения контракта в электронном виде с использованием подсистемы «Малые закупки Архангельской области» Заказчик направляет Победителю проект контракта</w:t>
      </w:r>
      <w:r w:rsidR="00C8212E">
        <w:rPr>
          <w:rFonts w:ascii="Times New Roman" w:hAnsi="Times New Roman" w:cs="Times New Roman"/>
          <w:sz w:val="28"/>
          <w:szCs w:val="28"/>
        </w:rPr>
        <w:t xml:space="preserve"> или Участнику малой закупки, разместившего оферту</w:t>
      </w:r>
      <w:r>
        <w:rPr>
          <w:rFonts w:ascii="Times New Roman" w:hAnsi="Times New Roman" w:cs="Times New Roman"/>
          <w:sz w:val="28"/>
          <w:szCs w:val="28"/>
        </w:rPr>
        <w:t>.</w:t>
      </w:r>
      <w:r w:rsidR="007347D9">
        <w:rPr>
          <w:rFonts w:ascii="Times New Roman" w:hAnsi="Times New Roman" w:cs="Times New Roman"/>
          <w:sz w:val="28"/>
          <w:szCs w:val="28"/>
        </w:rPr>
        <w:t xml:space="preserve"> Такой контракт для заключения на Портале в разделе Контракты будет </w:t>
      </w:r>
      <w:r w:rsidR="00BE29B6">
        <w:rPr>
          <w:rFonts w:ascii="Times New Roman" w:hAnsi="Times New Roman" w:cs="Times New Roman"/>
          <w:sz w:val="28"/>
          <w:szCs w:val="28"/>
        </w:rPr>
        <w:t xml:space="preserve">отображаться </w:t>
      </w:r>
      <w:r w:rsidR="007347D9">
        <w:rPr>
          <w:rFonts w:ascii="Times New Roman" w:hAnsi="Times New Roman" w:cs="Times New Roman"/>
          <w:sz w:val="28"/>
          <w:szCs w:val="28"/>
        </w:rPr>
        <w:t>со статусом «На подписание поставщику».</w:t>
      </w:r>
    </w:p>
    <w:p w14:paraId="07E0B4CA" w14:textId="77777777" w:rsidR="00E74A37" w:rsidRDefault="00E74A37" w:rsidP="00E74A37">
      <w:pPr>
        <w:widowControl w:val="0"/>
        <w:shd w:val="clear" w:color="auto" w:fill="FFFFFF"/>
        <w:spacing w:after="0"/>
        <w:ind w:firstLine="709"/>
        <w:jc w:val="both"/>
        <w:rPr>
          <w:rFonts w:ascii="Times New Roman" w:hAnsi="Times New Roman" w:cs="Times New Roman"/>
          <w:sz w:val="28"/>
          <w:szCs w:val="28"/>
        </w:rPr>
      </w:pPr>
    </w:p>
    <w:p w14:paraId="5D960BE0" w14:textId="2C9F7B02" w:rsidR="00E2265B" w:rsidRPr="00114FA3" w:rsidRDefault="00061B43" w:rsidP="007347D9">
      <w:pPr>
        <w:spacing w:after="0" w:line="276" w:lineRule="auto"/>
        <w:jc w:val="both"/>
        <w:rPr>
          <w:sz w:val="28"/>
          <w:szCs w:val="28"/>
        </w:rPr>
      </w:pPr>
      <w:r w:rsidRPr="00061B43">
        <w:rPr>
          <w:noProof/>
          <w:sz w:val="28"/>
          <w:szCs w:val="28"/>
        </w:rPr>
        <w:drawing>
          <wp:inline distT="0" distB="0" distL="0" distR="0" wp14:anchorId="7D3EC6E0" wp14:editId="0498D069">
            <wp:extent cx="6300470" cy="3543935"/>
            <wp:effectExtent l="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300470" cy="3543935"/>
                    </a:xfrm>
                    <a:prstGeom prst="rect">
                      <a:avLst/>
                    </a:prstGeom>
                  </pic:spPr>
                </pic:pic>
              </a:graphicData>
            </a:graphic>
          </wp:inline>
        </w:drawing>
      </w:r>
    </w:p>
    <w:p w14:paraId="60526EA2" w14:textId="082B394A" w:rsidR="00E2265B" w:rsidRDefault="00E2265B" w:rsidP="00E2265B">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733E66">
        <w:rPr>
          <w:rFonts w:ascii="Times New Roman" w:hAnsi="Times New Roman" w:cs="Times New Roman"/>
          <w:sz w:val="28"/>
          <w:szCs w:val="28"/>
        </w:rPr>
        <w:t>14</w:t>
      </w:r>
      <w:r>
        <w:rPr>
          <w:rFonts w:ascii="Times New Roman" w:hAnsi="Times New Roman" w:cs="Times New Roman"/>
          <w:sz w:val="28"/>
          <w:szCs w:val="28"/>
        </w:rPr>
        <w:t xml:space="preserve">. Личный кабинет Участника малой закупки, </w:t>
      </w:r>
      <w:r w:rsidR="001B2520">
        <w:rPr>
          <w:rFonts w:ascii="Times New Roman" w:hAnsi="Times New Roman" w:cs="Times New Roman"/>
          <w:sz w:val="28"/>
          <w:szCs w:val="28"/>
        </w:rPr>
        <w:t>Контракты</w:t>
      </w:r>
    </w:p>
    <w:p w14:paraId="792960EB" w14:textId="437810C1" w:rsidR="007347D9" w:rsidRDefault="007347D9" w:rsidP="007347D9">
      <w:pPr>
        <w:spacing w:after="0" w:line="276" w:lineRule="auto"/>
        <w:jc w:val="both"/>
        <w:rPr>
          <w:rFonts w:ascii="Times New Roman" w:hAnsi="Times New Roman" w:cs="Times New Roman"/>
          <w:sz w:val="28"/>
          <w:szCs w:val="28"/>
        </w:rPr>
      </w:pPr>
    </w:p>
    <w:p w14:paraId="3655D86C" w14:textId="3A369490" w:rsidR="009D4AB2" w:rsidRDefault="003B5768" w:rsidP="007347D9">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w:t>
      </w:r>
      <w:r w:rsidR="009D4AB2">
        <w:rPr>
          <w:rFonts w:ascii="Times New Roman" w:hAnsi="Times New Roman" w:cs="Times New Roman"/>
          <w:sz w:val="28"/>
          <w:szCs w:val="28"/>
        </w:rPr>
        <w:t>у</w:t>
      </w:r>
      <w:r>
        <w:rPr>
          <w:rFonts w:ascii="Times New Roman" w:hAnsi="Times New Roman" w:cs="Times New Roman"/>
          <w:sz w:val="28"/>
          <w:szCs w:val="28"/>
        </w:rPr>
        <w:t xml:space="preserve"> малой закупки</w:t>
      </w:r>
      <w:r w:rsidR="009D4AB2">
        <w:rPr>
          <w:rFonts w:ascii="Times New Roman" w:hAnsi="Times New Roman" w:cs="Times New Roman"/>
          <w:sz w:val="28"/>
          <w:szCs w:val="28"/>
        </w:rPr>
        <w:t xml:space="preserve"> с контрактом, направленным для заключения в электронном виде на Портале, доступн</w:t>
      </w:r>
      <w:r w:rsidR="00C72991">
        <w:rPr>
          <w:rFonts w:ascii="Times New Roman" w:hAnsi="Times New Roman" w:cs="Times New Roman"/>
          <w:sz w:val="28"/>
          <w:szCs w:val="28"/>
        </w:rPr>
        <w:t>ы</w:t>
      </w:r>
      <w:r w:rsidR="009D4AB2">
        <w:rPr>
          <w:rFonts w:ascii="Times New Roman" w:hAnsi="Times New Roman" w:cs="Times New Roman"/>
          <w:sz w:val="28"/>
          <w:szCs w:val="28"/>
        </w:rPr>
        <w:t xml:space="preserve"> следующие действия:</w:t>
      </w:r>
    </w:p>
    <w:p w14:paraId="65CAD240" w14:textId="19FB8D92" w:rsidR="009D4AB2" w:rsidRDefault="009D4AB2" w:rsidP="009D4AB2">
      <w:pPr>
        <w:widowControl w:val="0"/>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«подписать контракт», </w:t>
      </w:r>
      <w:r w:rsidR="005D7848">
        <w:rPr>
          <w:rFonts w:ascii="Times New Roman" w:hAnsi="Times New Roman" w:cs="Times New Roman"/>
          <w:sz w:val="28"/>
          <w:szCs w:val="28"/>
        </w:rPr>
        <w:t>контракт после подписания переходит Заказчику со статусом</w:t>
      </w:r>
      <w:r w:rsidR="00C72991">
        <w:rPr>
          <w:rFonts w:ascii="Times New Roman" w:hAnsi="Times New Roman" w:cs="Times New Roman"/>
          <w:sz w:val="28"/>
          <w:szCs w:val="28"/>
        </w:rPr>
        <w:t xml:space="preserve"> «</w:t>
      </w:r>
      <w:r w:rsidR="00AD1819" w:rsidRPr="00AD1819">
        <w:rPr>
          <w:rFonts w:ascii="Times New Roman" w:hAnsi="Times New Roman" w:cs="Times New Roman"/>
          <w:sz w:val="28"/>
          <w:szCs w:val="28"/>
        </w:rPr>
        <w:t>На подписание заказчику</w:t>
      </w:r>
      <w:r w:rsidR="00C72991">
        <w:rPr>
          <w:rFonts w:ascii="Times New Roman" w:hAnsi="Times New Roman" w:cs="Times New Roman"/>
          <w:sz w:val="28"/>
          <w:szCs w:val="28"/>
        </w:rPr>
        <w:t>»</w:t>
      </w:r>
      <w:r>
        <w:rPr>
          <w:rFonts w:ascii="Times New Roman" w:hAnsi="Times New Roman" w:cs="Times New Roman"/>
          <w:sz w:val="28"/>
          <w:szCs w:val="28"/>
        </w:rPr>
        <w:t>;</w:t>
      </w:r>
    </w:p>
    <w:p w14:paraId="493E95A7" w14:textId="61CAAEF1" w:rsidR="005D7848" w:rsidRPr="005D7848" w:rsidRDefault="005D7848" w:rsidP="009D4AB2">
      <w:pPr>
        <w:widowControl w:val="0"/>
        <w:shd w:val="clear" w:color="auto" w:fill="FFFFFF"/>
        <w:spacing w:after="0"/>
        <w:ind w:firstLine="709"/>
        <w:jc w:val="both"/>
        <w:rPr>
          <w:rFonts w:ascii="Times New Roman" w:hAnsi="Times New Roman" w:cs="Times New Roman"/>
          <w:b/>
          <w:bCs/>
          <w:sz w:val="28"/>
          <w:szCs w:val="28"/>
        </w:rPr>
      </w:pPr>
      <w:r w:rsidRPr="005D7848">
        <w:rPr>
          <w:rFonts w:ascii="Times New Roman" w:hAnsi="Times New Roman" w:cs="Times New Roman"/>
          <w:b/>
          <w:bCs/>
          <w:sz w:val="28"/>
          <w:szCs w:val="28"/>
        </w:rPr>
        <w:t xml:space="preserve">!!! При подписании контракта необходимо использовать соответствующую учётную запись представителя участника малой закупки, указанного в контракте как подписант со стороны </w:t>
      </w:r>
      <w:r w:rsidR="006D3403">
        <w:rPr>
          <w:rFonts w:ascii="Times New Roman" w:hAnsi="Times New Roman" w:cs="Times New Roman"/>
          <w:b/>
          <w:bCs/>
          <w:sz w:val="28"/>
          <w:szCs w:val="28"/>
        </w:rPr>
        <w:t>п</w:t>
      </w:r>
      <w:r w:rsidRPr="005D7848">
        <w:rPr>
          <w:rFonts w:ascii="Times New Roman" w:hAnsi="Times New Roman" w:cs="Times New Roman"/>
          <w:b/>
          <w:bCs/>
          <w:sz w:val="28"/>
          <w:szCs w:val="28"/>
        </w:rPr>
        <w:t>оставщика (подрядчика, исполнителя).</w:t>
      </w:r>
    </w:p>
    <w:p w14:paraId="30F0D132" w14:textId="58590602" w:rsidR="009D4AB2" w:rsidRDefault="009D4AB2" w:rsidP="009D4AB2">
      <w:pPr>
        <w:widowControl w:val="0"/>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«направить Заказчику протокол разногласий», </w:t>
      </w:r>
      <w:r w:rsidR="005D7848">
        <w:rPr>
          <w:rFonts w:ascii="Times New Roman" w:hAnsi="Times New Roman" w:cs="Times New Roman"/>
          <w:sz w:val="28"/>
          <w:szCs w:val="28"/>
        </w:rPr>
        <w:t>контракт после прикрепления протокола разногласий направляется Заказчику на рассмотрение со статусом</w:t>
      </w:r>
      <w:r w:rsidR="00C72991">
        <w:rPr>
          <w:rFonts w:ascii="Times New Roman" w:hAnsi="Times New Roman" w:cs="Times New Roman"/>
          <w:sz w:val="28"/>
          <w:szCs w:val="28"/>
        </w:rPr>
        <w:t xml:space="preserve"> «</w:t>
      </w:r>
      <w:r w:rsidR="00C72991" w:rsidRPr="00C72991">
        <w:rPr>
          <w:rFonts w:ascii="Times New Roman" w:hAnsi="Times New Roman" w:cs="Times New Roman"/>
          <w:sz w:val="28"/>
          <w:szCs w:val="28"/>
        </w:rPr>
        <w:t>Протокол разногласий направлен заказчику</w:t>
      </w:r>
      <w:r w:rsidR="00C72991">
        <w:rPr>
          <w:rFonts w:ascii="Times New Roman" w:hAnsi="Times New Roman" w:cs="Times New Roman"/>
          <w:sz w:val="28"/>
          <w:szCs w:val="28"/>
        </w:rPr>
        <w:t>»</w:t>
      </w:r>
      <w:r>
        <w:rPr>
          <w:rFonts w:ascii="Times New Roman" w:hAnsi="Times New Roman" w:cs="Times New Roman"/>
          <w:sz w:val="28"/>
          <w:szCs w:val="28"/>
        </w:rPr>
        <w:t>;</w:t>
      </w:r>
    </w:p>
    <w:p w14:paraId="21962CE1" w14:textId="4EFB3713" w:rsidR="00707010" w:rsidRDefault="009D4AB2" w:rsidP="009D4AB2">
      <w:pPr>
        <w:widowControl w:val="0"/>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«отказаться от подписания контракта», </w:t>
      </w:r>
      <w:r w:rsidR="001775E8">
        <w:rPr>
          <w:rFonts w:ascii="Times New Roman" w:hAnsi="Times New Roman" w:cs="Times New Roman"/>
          <w:sz w:val="28"/>
          <w:szCs w:val="28"/>
        </w:rPr>
        <w:t>информация направляется Заказчику, контракт переходит на статус «Отклонено поставщиком»</w:t>
      </w:r>
      <w:r>
        <w:rPr>
          <w:rFonts w:ascii="Times New Roman" w:hAnsi="Times New Roman" w:cs="Times New Roman"/>
          <w:sz w:val="28"/>
          <w:szCs w:val="28"/>
        </w:rPr>
        <w:t>.</w:t>
      </w:r>
    </w:p>
    <w:p w14:paraId="167CC220" w14:textId="77777777" w:rsidR="00707010" w:rsidRDefault="00707010">
      <w:pPr>
        <w:rPr>
          <w:rFonts w:ascii="Times New Roman" w:hAnsi="Times New Roman" w:cs="Times New Roman"/>
          <w:sz w:val="28"/>
          <w:szCs w:val="28"/>
        </w:rPr>
      </w:pPr>
      <w:r>
        <w:rPr>
          <w:rFonts w:ascii="Times New Roman" w:hAnsi="Times New Roman" w:cs="Times New Roman"/>
          <w:sz w:val="28"/>
          <w:szCs w:val="28"/>
        </w:rPr>
        <w:br w:type="page"/>
      </w:r>
    </w:p>
    <w:p w14:paraId="6E6FB838" w14:textId="0DA07135" w:rsidR="009D4AB2" w:rsidRDefault="00707010" w:rsidP="009D4AB2">
      <w:pPr>
        <w:widowControl w:val="0"/>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Контракт, сформированный на основании оферты, размещённой участником малой закупке на Портале, отображается в карточке контракта.</w:t>
      </w:r>
    </w:p>
    <w:p w14:paraId="682DEBD3" w14:textId="4D403E2A" w:rsidR="00707010" w:rsidRDefault="00707010" w:rsidP="00707010">
      <w:pPr>
        <w:widowControl w:val="0"/>
        <w:shd w:val="clear" w:color="auto" w:fill="FFFFFF"/>
        <w:spacing w:after="0"/>
        <w:jc w:val="center"/>
        <w:rPr>
          <w:rFonts w:ascii="Times New Roman" w:hAnsi="Times New Roman" w:cs="Times New Roman"/>
          <w:sz w:val="28"/>
          <w:szCs w:val="28"/>
        </w:rPr>
      </w:pPr>
      <w:r w:rsidRPr="00707010">
        <w:rPr>
          <w:rFonts w:ascii="Times New Roman" w:hAnsi="Times New Roman" w:cs="Times New Roman"/>
          <w:noProof/>
          <w:sz w:val="28"/>
          <w:szCs w:val="28"/>
        </w:rPr>
        <w:drawing>
          <wp:inline distT="0" distB="0" distL="0" distR="0" wp14:anchorId="08F618A0" wp14:editId="0ACAB508">
            <wp:extent cx="6300470" cy="6975475"/>
            <wp:effectExtent l="0" t="0" r="508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00470" cy="6975475"/>
                    </a:xfrm>
                    <a:prstGeom prst="rect">
                      <a:avLst/>
                    </a:prstGeom>
                  </pic:spPr>
                </pic:pic>
              </a:graphicData>
            </a:graphic>
          </wp:inline>
        </w:drawing>
      </w:r>
    </w:p>
    <w:p w14:paraId="5449E365" w14:textId="6C77F922" w:rsidR="00733E66" w:rsidRDefault="00733E66" w:rsidP="00733E66">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Рисунок 15. Личный кабинет Участника малой закупки, Контракты, контракт на основании оферты</w:t>
      </w:r>
    </w:p>
    <w:p w14:paraId="349DAC12" w14:textId="22AEFCE8" w:rsidR="00707010" w:rsidRDefault="00707010" w:rsidP="00707010">
      <w:pPr>
        <w:widowControl w:val="0"/>
        <w:shd w:val="clear" w:color="auto" w:fill="FFFFFF"/>
        <w:spacing w:after="0"/>
        <w:jc w:val="center"/>
        <w:rPr>
          <w:rFonts w:ascii="Times New Roman" w:hAnsi="Times New Roman" w:cs="Times New Roman"/>
          <w:sz w:val="28"/>
          <w:szCs w:val="28"/>
        </w:rPr>
      </w:pPr>
    </w:p>
    <w:p w14:paraId="2E291CEF" w14:textId="77777777" w:rsidR="00707010" w:rsidRDefault="00707010" w:rsidP="00707010">
      <w:pPr>
        <w:widowControl w:val="0"/>
        <w:shd w:val="clear" w:color="auto" w:fill="FFFFFF"/>
        <w:spacing w:after="0"/>
        <w:jc w:val="center"/>
        <w:rPr>
          <w:rFonts w:ascii="Times New Roman" w:hAnsi="Times New Roman" w:cs="Times New Roman"/>
          <w:sz w:val="28"/>
          <w:szCs w:val="28"/>
        </w:rPr>
      </w:pPr>
    </w:p>
    <w:p w14:paraId="70279FD7" w14:textId="03809504" w:rsidR="007347D9" w:rsidRDefault="00061B43" w:rsidP="007347D9">
      <w:pPr>
        <w:spacing w:after="0" w:line="276" w:lineRule="auto"/>
        <w:ind w:firstLine="709"/>
        <w:jc w:val="both"/>
        <w:rPr>
          <w:rFonts w:ascii="Times New Roman" w:hAnsi="Times New Roman" w:cs="Times New Roman"/>
          <w:sz w:val="28"/>
          <w:szCs w:val="28"/>
        </w:rPr>
      </w:pPr>
      <w:r w:rsidRPr="00061B43">
        <w:rPr>
          <w:rFonts w:ascii="Times New Roman" w:hAnsi="Times New Roman" w:cs="Times New Roman"/>
          <w:noProof/>
          <w:sz w:val="28"/>
          <w:szCs w:val="28"/>
        </w:rPr>
        <w:lastRenderedPageBreak/>
        <w:drawing>
          <wp:inline distT="0" distB="0" distL="0" distR="0" wp14:anchorId="6FCADE4F" wp14:editId="49D4E709">
            <wp:extent cx="6300470" cy="3543935"/>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300470" cy="3543935"/>
                    </a:xfrm>
                    <a:prstGeom prst="rect">
                      <a:avLst/>
                    </a:prstGeom>
                  </pic:spPr>
                </pic:pic>
              </a:graphicData>
            </a:graphic>
          </wp:inline>
        </w:drawing>
      </w:r>
    </w:p>
    <w:p w14:paraId="31B850B6" w14:textId="2A90BF18" w:rsidR="0032320E" w:rsidRDefault="0032320E" w:rsidP="0032320E">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F1182D">
        <w:rPr>
          <w:rFonts w:ascii="Times New Roman" w:hAnsi="Times New Roman" w:cs="Times New Roman"/>
          <w:sz w:val="28"/>
          <w:szCs w:val="28"/>
        </w:rPr>
        <w:t>1</w:t>
      </w:r>
      <w:r w:rsidR="00733E66">
        <w:rPr>
          <w:rFonts w:ascii="Times New Roman" w:hAnsi="Times New Roman" w:cs="Times New Roman"/>
          <w:sz w:val="28"/>
          <w:szCs w:val="28"/>
        </w:rPr>
        <w:t>6</w:t>
      </w:r>
      <w:r>
        <w:rPr>
          <w:rFonts w:ascii="Times New Roman" w:hAnsi="Times New Roman" w:cs="Times New Roman"/>
          <w:sz w:val="28"/>
          <w:szCs w:val="28"/>
        </w:rPr>
        <w:t>. Личный кабинет Участника малой закупки, Контракты</w:t>
      </w:r>
      <w:r w:rsidR="00733E66">
        <w:rPr>
          <w:rFonts w:ascii="Times New Roman" w:hAnsi="Times New Roman" w:cs="Times New Roman"/>
          <w:sz w:val="28"/>
          <w:szCs w:val="28"/>
        </w:rPr>
        <w:t>, действия по контракту</w:t>
      </w:r>
    </w:p>
    <w:p w14:paraId="537D7E8F" w14:textId="76E16FB9" w:rsidR="001B2520" w:rsidRDefault="001B2520" w:rsidP="00E2265B">
      <w:pPr>
        <w:spacing w:after="0" w:line="276" w:lineRule="auto"/>
        <w:jc w:val="center"/>
        <w:rPr>
          <w:rFonts w:ascii="Times New Roman" w:hAnsi="Times New Roman" w:cs="Times New Roman"/>
          <w:sz w:val="28"/>
          <w:szCs w:val="28"/>
        </w:rPr>
      </w:pPr>
    </w:p>
    <w:p w14:paraId="1C288045" w14:textId="5746C016" w:rsidR="00733E66" w:rsidRPr="00CA726A" w:rsidRDefault="00733E66" w:rsidP="00733E66">
      <w:pPr>
        <w:widowControl w:val="0"/>
        <w:shd w:val="clear" w:color="auto" w:fill="FFFFFF"/>
        <w:spacing w:after="0"/>
        <w:ind w:firstLine="709"/>
        <w:jc w:val="both"/>
        <w:rPr>
          <w:rFonts w:ascii="Times New Roman" w:hAnsi="Times New Roman" w:cs="Times New Roman"/>
          <w:b/>
          <w:bCs/>
          <w:sz w:val="28"/>
          <w:szCs w:val="28"/>
        </w:rPr>
      </w:pPr>
      <w:r w:rsidRPr="00CA726A">
        <w:rPr>
          <w:rFonts w:ascii="Times New Roman" w:hAnsi="Times New Roman" w:cs="Times New Roman"/>
          <w:b/>
          <w:bCs/>
          <w:sz w:val="28"/>
          <w:szCs w:val="28"/>
        </w:rPr>
        <w:t xml:space="preserve">При бездействии участника малой закупки, признанному Победителем, в отношении направленного контракта для подписания в электронном виде по истечении </w:t>
      </w:r>
      <w:r w:rsidR="00FB1FB7">
        <w:rPr>
          <w:rFonts w:ascii="Times New Roman" w:hAnsi="Times New Roman" w:cs="Times New Roman"/>
          <w:b/>
          <w:bCs/>
          <w:sz w:val="28"/>
          <w:szCs w:val="28"/>
        </w:rPr>
        <w:t>4</w:t>
      </w:r>
      <w:r w:rsidRPr="00CA726A">
        <w:rPr>
          <w:rFonts w:ascii="Times New Roman" w:hAnsi="Times New Roman" w:cs="Times New Roman"/>
          <w:b/>
          <w:bCs/>
          <w:sz w:val="28"/>
          <w:szCs w:val="28"/>
        </w:rPr>
        <w:t xml:space="preserve"> (</w:t>
      </w:r>
      <w:r w:rsidR="00FB1FB7">
        <w:rPr>
          <w:rFonts w:ascii="Times New Roman" w:hAnsi="Times New Roman" w:cs="Times New Roman"/>
          <w:b/>
          <w:bCs/>
          <w:sz w:val="28"/>
          <w:szCs w:val="28"/>
        </w:rPr>
        <w:t>Четы</w:t>
      </w:r>
      <w:r w:rsidRPr="00CA726A">
        <w:rPr>
          <w:rFonts w:ascii="Times New Roman" w:hAnsi="Times New Roman" w:cs="Times New Roman"/>
          <w:b/>
          <w:bCs/>
          <w:sz w:val="28"/>
          <w:szCs w:val="28"/>
        </w:rPr>
        <w:t>рёх) календарных дней с момента направление Заказчиком документа «Малая закупка» РИС автоматически проставляет статус «Отклонено поставщиком» и переводит документ в фильтр «Поставщик отказался от заключения контракта».</w:t>
      </w:r>
    </w:p>
    <w:p w14:paraId="41881207" w14:textId="77777777" w:rsidR="00733E66" w:rsidRDefault="00733E66" w:rsidP="00E2265B">
      <w:pPr>
        <w:spacing w:after="0" w:line="276" w:lineRule="auto"/>
        <w:jc w:val="center"/>
        <w:rPr>
          <w:rFonts w:ascii="Times New Roman" w:hAnsi="Times New Roman" w:cs="Times New Roman"/>
          <w:sz w:val="28"/>
          <w:szCs w:val="28"/>
        </w:rPr>
      </w:pPr>
    </w:p>
    <w:sectPr w:rsidR="00733E66" w:rsidSect="00F1182D">
      <w:pgSz w:w="11906" w:h="16838"/>
      <w:pgMar w:top="1134"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2635"/>
    <w:multiLevelType w:val="hybridMultilevel"/>
    <w:tmpl w:val="33CECBC4"/>
    <w:lvl w:ilvl="0" w:tplc="0419000F">
      <w:start w:val="1"/>
      <w:numFmt w:val="decimal"/>
      <w:lvlText w:val="%1."/>
      <w:lvlJc w:val="left"/>
      <w:pPr>
        <w:ind w:left="720" w:hanging="360"/>
      </w:pPr>
    </w:lvl>
    <w:lvl w:ilvl="1" w:tplc="79C01724">
      <w:start w:val="1"/>
      <w:numFmt w:val="decimal"/>
      <w:lvlText w:val="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87873DA"/>
    <w:multiLevelType w:val="multilevel"/>
    <w:tmpl w:val="B022ADDA"/>
    <w:lvl w:ilvl="0">
      <w:start w:val="1"/>
      <w:numFmt w:val="decimal"/>
      <w:pStyle w:val="1"/>
      <w:lvlText w:val="%1."/>
      <w:lvlJc w:val="left"/>
      <w:pPr>
        <w:tabs>
          <w:tab w:val="num" w:pos="1259"/>
        </w:tabs>
        <w:ind w:left="1259" w:hanging="539"/>
      </w:pPr>
      <w:rPr>
        <w:rFonts w:hint="default"/>
      </w:rPr>
    </w:lvl>
    <w:lvl w:ilvl="1">
      <w:start w:val="1"/>
      <w:numFmt w:val="decimal"/>
      <w:pStyle w:val="2"/>
      <w:lvlText w:val="%1.%2."/>
      <w:lvlJc w:val="left"/>
      <w:pPr>
        <w:tabs>
          <w:tab w:val="num" w:pos="1997"/>
        </w:tabs>
        <w:ind w:left="1997" w:hanging="720"/>
      </w:pPr>
      <w:rPr>
        <w:rFonts w:hint="default"/>
      </w:rPr>
    </w:lvl>
    <w:lvl w:ilvl="2">
      <w:start w:val="1"/>
      <w:numFmt w:val="decimal"/>
      <w:pStyle w:val="3"/>
      <w:lvlText w:val="%1.%2.%3."/>
      <w:lvlJc w:val="left"/>
      <w:pPr>
        <w:tabs>
          <w:tab w:val="num" w:pos="1797"/>
        </w:tabs>
        <w:ind w:left="1797" w:hanging="1077"/>
      </w:pPr>
      <w:rPr>
        <w:rFonts w:hint="default"/>
      </w:rPr>
    </w:lvl>
    <w:lvl w:ilvl="3">
      <w:start w:val="1"/>
      <w:numFmt w:val="decimal"/>
      <w:pStyle w:val="4"/>
      <w:lvlText w:val="%1.%2.%3.%4."/>
      <w:lvlJc w:val="left"/>
      <w:pPr>
        <w:tabs>
          <w:tab w:val="num" w:pos="1979"/>
        </w:tabs>
        <w:ind w:left="1979" w:hanging="1259"/>
      </w:pPr>
      <w:rPr>
        <w:rFonts w:hint="default"/>
      </w:rPr>
    </w:lvl>
    <w:lvl w:ilvl="4">
      <w:start w:val="1"/>
      <w:numFmt w:val="decimal"/>
      <w:pStyle w:val="5"/>
      <w:lvlText w:val="%1.%2.%3.%4.%5."/>
      <w:lvlJc w:val="left"/>
      <w:pPr>
        <w:tabs>
          <w:tab w:val="num" w:pos="2160"/>
        </w:tabs>
        <w:ind w:left="2160" w:hanging="1440"/>
      </w:pPr>
      <w:rPr>
        <w:rFonts w:hint="default"/>
      </w:rPr>
    </w:lvl>
    <w:lvl w:ilvl="5">
      <w:start w:val="1"/>
      <w:numFmt w:val="decimal"/>
      <w:lvlText w:val="%1.%2.%3.%4.%5.%6."/>
      <w:lvlJc w:val="left"/>
      <w:pPr>
        <w:tabs>
          <w:tab w:val="num" w:pos="5040"/>
        </w:tabs>
        <w:ind w:left="3456" w:hanging="936"/>
      </w:pPr>
      <w:rPr>
        <w:rFonts w:hint="default"/>
      </w:rPr>
    </w:lvl>
    <w:lvl w:ilvl="6">
      <w:start w:val="1"/>
      <w:numFmt w:val="decimal"/>
      <w:lvlText w:val="%1.%2.%3.%4.%5.%6.%7."/>
      <w:lvlJc w:val="left"/>
      <w:pPr>
        <w:tabs>
          <w:tab w:val="num" w:pos="5760"/>
        </w:tabs>
        <w:ind w:left="3960" w:hanging="1080"/>
      </w:pPr>
      <w:rPr>
        <w:rFonts w:hint="default"/>
      </w:rPr>
    </w:lvl>
    <w:lvl w:ilvl="7">
      <w:start w:val="1"/>
      <w:numFmt w:val="decimal"/>
      <w:lvlText w:val="%1.%2.%3.%4.%5.%6.%7.%8."/>
      <w:lvlJc w:val="left"/>
      <w:pPr>
        <w:tabs>
          <w:tab w:val="num" w:pos="6480"/>
        </w:tabs>
        <w:ind w:left="4464" w:hanging="1224"/>
      </w:pPr>
      <w:rPr>
        <w:rFonts w:hint="default"/>
      </w:rPr>
    </w:lvl>
    <w:lvl w:ilvl="8">
      <w:start w:val="1"/>
      <w:numFmt w:val="decimal"/>
      <w:lvlText w:val="%1.%2.%3.%4.%5.%6.%7.%8.%9."/>
      <w:lvlJc w:val="left"/>
      <w:pPr>
        <w:tabs>
          <w:tab w:val="num" w:pos="7200"/>
        </w:tabs>
        <w:ind w:left="50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59E"/>
    <w:rsid w:val="00036548"/>
    <w:rsid w:val="000432DD"/>
    <w:rsid w:val="0005489E"/>
    <w:rsid w:val="00061B43"/>
    <w:rsid w:val="000621AA"/>
    <w:rsid w:val="000B1AB1"/>
    <w:rsid w:val="000B5EAD"/>
    <w:rsid w:val="000B6401"/>
    <w:rsid w:val="000E2E16"/>
    <w:rsid w:val="0010376A"/>
    <w:rsid w:val="00113B82"/>
    <w:rsid w:val="00114E97"/>
    <w:rsid w:val="00114FA3"/>
    <w:rsid w:val="0011641B"/>
    <w:rsid w:val="001775E8"/>
    <w:rsid w:val="00180372"/>
    <w:rsid w:val="00180C76"/>
    <w:rsid w:val="001823DA"/>
    <w:rsid w:val="0018384B"/>
    <w:rsid w:val="00187405"/>
    <w:rsid w:val="00194698"/>
    <w:rsid w:val="001A3472"/>
    <w:rsid w:val="001A562C"/>
    <w:rsid w:val="001B2520"/>
    <w:rsid w:val="001D4F97"/>
    <w:rsid w:val="00201336"/>
    <w:rsid w:val="002153EA"/>
    <w:rsid w:val="00244086"/>
    <w:rsid w:val="00244B8B"/>
    <w:rsid w:val="00286636"/>
    <w:rsid w:val="002A3086"/>
    <w:rsid w:val="002B6C92"/>
    <w:rsid w:val="002D0FCC"/>
    <w:rsid w:val="002F34F1"/>
    <w:rsid w:val="0032320E"/>
    <w:rsid w:val="00347481"/>
    <w:rsid w:val="00371BEA"/>
    <w:rsid w:val="00372C0B"/>
    <w:rsid w:val="003761DD"/>
    <w:rsid w:val="00385255"/>
    <w:rsid w:val="003864BE"/>
    <w:rsid w:val="003B5768"/>
    <w:rsid w:val="003B5DCF"/>
    <w:rsid w:val="003C20C6"/>
    <w:rsid w:val="003C3FA2"/>
    <w:rsid w:val="003C669A"/>
    <w:rsid w:val="00414444"/>
    <w:rsid w:val="00422C4D"/>
    <w:rsid w:val="00433578"/>
    <w:rsid w:val="004404F9"/>
    <w:rsid w:val="00450E5C"/>
    <w:rsid w:val="00476D50"/>
    <w:rsid w:val="0048795C"/>
    <w:rsid w:val="004925BF"/>
    <w:rsid w:val="00493E87"/>
    <w:rsid w:val="004C6EFF"/>
    <w:rsid w:val="00501EE8"/>
    <w:rsid w:val="0050553A"/>
    <w:rsid w:val="00511F8C"/>
    <w:rsid w:val="00516539"/>
    <w:rsid w:val="0054414F"/>
    <w:rsid w:val="0057077A"/>
    <w:rsid w:val="0057143F"/>
    <w:rsid w:val="0058424B"/>
    <w:rsid w:val="005A6C06"/>
    <w:rsid w:val="005D5905"/>
    <w:rsid w:val="005D7848"/>
    <w:rsid w:val="0061762B"/>
    <w:rsid w:val="00654282"/>
    <w:rsid w:val="00654479"/>
    <w:rsid w:val="00654CCF"/>
    <w:rsid w:val="00657F87"/>
    <w:rsid w:val="00675AE4"/>
    <w:rsid w:val="00694786"/>
    <w:rsid w:val="006B5EFC"/>
    <w:rsid w:val="006D3403"/>
    <w:rsid w:val="006E485A"/>
    <w:rsid w:val="00707010"/>
    <w:rsid w:val="00731BFA"/>
    <w:rsid w:val="00731E5C"/>
    <w:rsid w:val="00733E66"/>
    <w:rsid w:val="007347D9"/>
    <w:rsid w:val="0075341D"/>
    <w:rsid w:val="00755DF4"/>
    <w:rsid w:val="00761F91"/>
    <w:rsid w:val="00780062"/>
    <w:rsid w:val="007812D0"/>
    <w:rsid w:val="00783B4E"/>
    <w:rsid w:val="00786C3E"/>
    <w:rsid w:val="0079125F"/>
    <w:rsid w:val="0079520F"/>
    <w:rsid w:val="007D3639"/>
    <w:rsid w:val="007E7336"/>
    <w:rsid w:val="00806DF3"/>
    <w:rsid w:val="00823126"/>
    <w:rsid w:val="00846D58"/>
    <w:rsid w:val="00853440"/>
    <w:rsid w:val="00854689"/>
    <w:rsid w:val="008602A9"/>
    <w:rsid w:val="00877EFA"/>
    <w:rsid w:val="00882BCB"/>
    <w:rsid w:val="008B7FBB"/>
    <w:rsid w:val="008C0C15"/>
    <w:rsid w:val="008D32B2"/>
    <w:rsid w:val="008D58D3"/>
    <w:rsid w:val="00900A09"/>
    <w:rsid w:val="00903575"/>
    <w:rsid w:val="009035BA"/>
    <w:rsid w:val="00935460"/>
    <w:rsid w:val="00942B09"/>
    <w:rsid w:val="00945066"/>
    <w:rsid w:val="00954C86"/>
    <w:rsid w:val="00973641"/>
    <w:rsid w:val="00973EB5"/>
    <w:rsid w:val="009776BE"/>
    <w:rsid w:val="009C69FC"/>
    <w:rsid w:val="009C6B64"/>
    <w:rsid w:val="009D4AB2"/>
    <w:rsid w:val="009D5D18"/>
    <w:rsid w:val="009E76D6"/>
    <w:rsid w:val="00A178BB"/>
    <w:rsid w:val="00A32F3D"/>
    <w:rsid w:val="00A35C83"/>
    <w:rsid w:val="00A50CBB"/>
    <w:rsid w:val="00A50D4A"/>
    <w:rsid w:val="00A57410"/>
    <w:rsid w:val="00A750CD"/>
    <w:rsid w:val="00A84EB5"/>
    <w:rsid w:val="00AA3B4C"/>
    <w:rsid w:val="00AB01DB"/>
    <w:rsid w:val="00AB1EFD"/>
    <w:rsid w:val="00AC48D3"/>
    <w:rsid w:val="00AD1819"/>
    <w:rsid w:val="00B011AB"/>
    <w:rsid w:val="00B0497F"/>
    <w:rsid w:val="00B11090"/>
    <w:rsid w:val="00B87E83"/>
    <w:rsid w:val="00BA2F50"/>
    <w:rsid w:val="00BB073F"/>
    <w:rsid w:val="00BD54BA"/>
    <w:rsid w:val="00BE1673"/>
    <w:rsid w:val="00BE29B6"/>
    <w:rsid w:val="00BF15CB"/>
    <w:rsid w:val="00C27E5C"/>
    <w:rsid w:val="00C3207B"/>
    <w:rsid w:val="00C43341"/>
    <w:rsid w:val="00C70F44"/>
    <w:rsid w:val="00C72991"/>
    <w:rsid w:val="00C8212E"/>
    <w:rsid w:val="00C861BD"/>
    <w:rsid w:val="00C92475"/>
    <w:rsid w:val="00CA1809"/>
    <w:rsid w:val="00CA726A"/>
    <w:rsid w:val="00CB3383"/>
    <w:rsid w:val="00CC6242"/>
    <w:rsid w:val="00CC7EFB"/>
    <w:rsid w:val="00CD41DE"/>
    <w:rsid w:val="00CE2C7A"/>
    <w:rsid w:val="00D07044"/>
    <w:rsid w:val="00D45B96"/>
    <w:rsid w:val="00D561AF"/>
    <w:rsid w:val="00D66081"/>
    <w:rsid w:val="00D71CD6"/>
    <w:rsid w:val="00D75435"/>
    <w:rsid w:val="00D8340B"/>
    <w:rsid w:val="00D85642"/>
    <w:rsid w:val="00DC631F"/>
    <w:rsid w:val="00DE3DC0"/>
    <w:rsid w:val="00DE75B9"/>
    <w:rsid w:val="00DF5A8C"/>
    <w:rsid w:val="00E21F7D"/>
    <w:rsid w:val="00E2265B"/>
    <w:rsid w:val="00E316C2"/>
    <w:rsid w:val="00E42873"/>
    <w:rsid w:val="00E50758"/>
    <w:rsid w:val="00E74A37"/>
    <w:rsid w:val="00E802FA"/>
    <w:rsid w:val="00E836B5"/>
    <w:rsid w:val="00EA72EE"/>
    <w:rsid w:val="00F02AD3"/>
    <w:rsid w:val="00F1182D"/>
    <w:rsid w:val="00F50C6E"/>
    <w:rsid w:val="00F5241A"/>
    <w:rsid w:val="00F67C63"/>
    <w:rsid w:val="00F80CB0"/>
    <w:rsid w:val="00FB188E"/>
    <w:rsid w:val="00FB1FB7"/>
    <w:rsid w:val="00FB552A"/>
    <w:rsid w:val="00FC75E4"/>
    <w:rsid w:val="00FE659E"/>
    <w:rsid w:val="00FF2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91E6E"/>
  <w15:chartTrackingRefBased/>
  <w15:docId w15:val="{78D3BF9D-DA3C-42A3-AE31-1BB3CA39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
    <w:qFormat/>
    <w:rsid w:val="000B64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
    <w:next w:val="a"/>
    <w:link w:val="21"/>
    <w:uiPriority w:val="9"/>
    <w:semiHidden/>
    <w:unhideWhenUsed/>
    <w:qFormat/>
    <w:rsid w:val="000B64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0">
    <w:name w:val="heading 3"/>
    <w:basedOn w:val="a"/>
    <w:next w:val="a"/>
    <w:link w:val="31"/>
    <w:uiPriority w:val="9"/>
    <w:semiHidden/>
    <w:unhideWhenUsed/>
    <w:qFormat/>
    <w:rsid w:val="000B64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0">
    <w:name w:val="heading 4"/>
    <w:basedOn w:val="a"/>
    <w:next w:val="a"/>
    <w:link w:val="41"/>
    <w:uiPriority w:val="9"/>
    <w:semiHidden/>
    <w:unhideWhenUsed/>
    <w:qFormat/>
    <w:rsid w:val="000B640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0">
    <w:name w:val="heading 5"/>
    <w:basedOn w:val="a"/>
    <w:next w:val="a"/>
    <w:link w:val="51"/>
    <w:uiPriority w:val="9"/>
    <w:semiHidden/>
    <w:unhideWhenUsed/>
    <w:qFormat/>
    <w:rsid w:val="000B640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КС)"/>
    <w:link w:val="a4"/>
    <w:rsid w:val="00E836B5"/>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4">
    <w:name w:val="Обычный (КС) Знак"/>
    <w:link w:val="a3"/>
    <w:rsid w:val="00E836B5"/>
    <w:rPr>
      <w:rFonts w:ascii="Times New Roman" w:eastAsia="Times New Roman" w:hAnsi="Times New Roman" w:cs="Times New Roman"/>
      <w:sz w:val="24"/>
      <w:szCs w:val="24"/>
      <w:lang w:eastAsia="ru-RU"/>
    </w:rPr>
  </w:style>
  <w:style w:type="character" w:styleId="a5">
    <w:name w:val="Hyperlink"/>
    <w:uiPriority w:val="99"/>
    <w:rsid w:val="002D0FCC"/>
    <w:rPr>
      <w:color w:val="0000FF"/>
      <w:u w:val="single"/>
    </w:rPr>
  </w:style>
  <w:style w:type="paragraph" w:styleId="a6">
    <w:name w:val="caption"/>
    <w:basedOn w:val="a"/>
    <w:next w:val="a3"/>
    <w:uiPriority w:val="35"/>
    <w:qFormat/>
    <w:rsid w:val="002D0FCC"/>
    <w:pPr>
      <w:spacing w:before="120" w:after="120" w:line="240" w:lineRule="auto"/>
      <w:jc w:val="center"/>
    </w:pPr>
    <w:rPr>
      <w:rFonts w:ascii="Times New Roman" w:eastAsia="Times New Roman" w:hAnsi="Times New Roman" w:cs="Times New Roman"/>
      <w:b/>
      <w:bCs/>
      <w:sz w:val="20"/>
      <w:szCs w:val="20"/>
      <w:lang w:eastAsia="ru-RU"/>
    </w:rPr>
  </w:style>
  <w:style w:type="character" w:styleId="a7">
    <w:name w:val="Unresolved Mention"/>
    <w:basedOn w:val="a0"/>
    <w:uiPriority w:val="99"/>
    <w:semiHidden/>
    <w:unhideWhenUsed/>
    <w:rsid w:val="00FB188E"/>
    <w:rPr>
      <w:color w:val="605E5C"/>
      <w:shd w:val="clear" w:color="auto" w:fill="E1DFDD"/>
    </w:rPr>
  </w:style>
  <w:style w:type="paragraph" w:customStyle="1" w:styleId="1">
    <w:name w:val="Заголовок 1 (КС)"/>
    <w:basedOn w:val="10"/>
    <w:next w:val="a3"/>
    <w:qFormat/>
    <w:rsid w:val="000B6401"/>
    <w:pPr>
      <w:keepLines w:val="0"/>
      <w:numPr>
        <w:numId w:val="2"/>
      </w:numPr>
      <w:tabs>
        <w:tab w:val="clear" w:pos="1259"/>
        <w:tab w:val="num" w:pos="360"/>
      </w:tabs>
      <w:spacing w:after="120" w:line="240" w:lineRule="auto"/>
      <w:ind w:left="0" w:firstLine="0"/>
      <w:jc w:val="both"/>
    </w:pPr>
    <w:rPr>
      <w:rFonts w:ascii="Times New Roman" w:eastAsia="Times New Roman" w:hAnsi="Times New Roman" w:cs="Arial"/>
      <w:b/>
      <w:caps/>
      <w:color w:val="auto"/>
      <w:kern w:val="32"/>
      <w:sz w:val="28"/>
      <w:szCs w:val="28"/>
      <w:lang w:eastAsia="ru-RU"/>
    </w:rPr>
  </w:style>
  <w:style w:type="paragraph" w:customStyle="1" w:styleId="4">
    <w:name w:val="Заголовок 4 (КС)"/>
    <w:basedOn w:val="40"/>
    <w:next w:val="a3"/>
    <w:qFormat/>
    <w:rsid w:val="000B6401"/>
    <w:pPr>
      <w:keepLines w:val="0"/>
      <w:numPr>
        <w:ilvl w:val="3"/>
        <w:numId w:val="2"/>
      </w:numPr>
      <w:tabs>
        <w:tab w:val="clear" w:pos="1979"/>
        <w:tab w:val="num" w:pos="360"/>
      </w:tabs>
      <w:spacing w:before="240" w:after="60" w:line="240" w:lineRule="auto"/>
      <w:ind w:left="0" w:firstLine="0"/>
      <w:jc w:val="both"/>
    </w:pPr>
    <w:rPr>
      <w:rFonts w:ascii="Times New Roman" w:eastAsia="Times New Roman" w:hAnsi="Times New Roman" w:cs="Times New Roman"/>
      <w:b/>
      <w:i w:val="0"/>
      <w:iCs w:val="0"/>
      <w:color w:val="auto"/>
      <w:sz w:val="28"/>
      <w:szCs w:val="28"/>
      <w:lang w:val="en-US" w:eastAsia="ru-RU"/>
    </w:rPr>
  </w:style>
  <w:style w:type="paragraph" w:customStyle="1" w:styleId="2">
    <w:name w:val="Заголовок 2 (КС)"/>
    <w:basedOn w:val="20"/>
    <w:next w:val="a3"/>
    <w:qFormat/>
    <w:rsid w:val="000B6401"/>
    <w:pPr>
      <w:keepLines w:val="0"/>
      <w:numPr>
        <w:ilvl w:val="1"/>
        <w:numId w:val="2"/>
      </w:numPr>
      <w:tabs>
        <w:tab w:val="clear" w:pos="1997"/>
        <w:tab w:val="num" w:pos="360"/>
        <w:tab w:val="num" w:pos="1440"/>
      </w:tabs>
      <w:spacing w:before="240" w:after="60" w:line="240" w:lineRule="auto"/>
      <w:ind w:left="1440" w:firstLine="0"/>
      <w:jc w:val="both"/>
    </w:pPr>
    <w:rPr>
      <w:rFonts w:ascii="Times New Roman" w:eastAsia="Times New Roman" w:hAnsi="Times New Roman" w:cs="Arial"/>
      <w:b/>
      <w:iCs/>
      <w:color w:val="auto"/>
      <w:sz w:val="28"/>
      <w:szCs w:val="28"/>
      <w:lang w:eastAsia="ru-RU"/>
    </w:rPr>
  </w:style>
  <w:style w:type="paragraph" w:customStyle="1" w:styleId="3">
    <w:name w:val="Заголовок 3 (КС)"/>
    <w:basedOn w:val="30"/>
    <w:next w:val="a3"/>
    <w:rsid w:val="000B6401"/>
    <w:pPr>
      <w:keepLines w:val="0"/>
      <w:numPr>
        <w:ilvl w:val="2"/>
        <w:numId w:val="2"/>
      </w:numPr>
      <w:tabs>
        <w:tab w:val="clear" w:pos="1797"/>
        <w:tab w:val="num" w:pos="360"/>
      </w:tabs>
      <w:spacing w:before="240" w:after="60" w:line="240" w:lineRule="auto"/>
      <w:ind w:left="0" w:firstLine="0"/>
      <w:jc w:val="both"/>
    </w:pPr>
    <w:rPr>
      <w:rFonts w:ascii="Times New Roman" w:eastAsia="Times New Roman" w:hAnsi="Times New Roman" w:cs="Arial"/>
      <w:b/>
      <w:color w:val="auto"/>
      <w:sz w:val="28"/>
      <w:szCs w:val="28"/>
      <w:lang w:eastAsia="ru-RU"/>
    </w:rPr>
  </w:style>
  <w:style w:type="paragraph" w:customStyle="1" w:styleId="5">
    <w:name w:val="Заголовок 5 (КС)"/>
    <w:basedOn w:val="50"/>
    <w:next w:val="a3"/>
    <w:qFormat/>
    <w:rsid w:val="000B6401"/>
    <w:pPr>
      <w:keepLines w:val="0"/>
      <w:numPr>
        <w:ilvl w:val="4"/>
        <w:numId w:val="2"/>
      </w:numPr>
      <w:tabs>
        <w:tab w:val="clear" w:pos="2160"/>
        <w:tab w:val="num" w:pos="360"/>
      </w:tabs>
      <w:spacing w:before="240" w:after="60" w:line="240" w:lineRule="auto"/>
      <w:ind w:left="0" w:firstLine="0"/>
      <w:jc w:val="both"/>
    </w:pPr>
    <w:rPr>
      <w:rFonts w:ascii="Times New Roman" w:eastAsia="Times New Roman" w:hAnsi="Times New Roman" w:cs="Times New Roman"/>
      <w:b/>
      <w:iCs/>
      <w:color w:val="auto"/>
      <w:sz w:val="28"/>
      <w:szCs w:val="28"/>
      <w:lang w:eastAsia="ru-RU"/>
    </w:rPr>
  </w:style>
  <w:style w:type="character" w:customStyle="1" w:styleId="11">
    <w:name w:val="Заголовок 1 Знак"/>
    <w:basedOn w:val="a0"/>
    <w:link w:val="10"/>
    <w:uiPriority w:val="9"/>
    <w:rsid w:val="000B6401"/>
    <w:rPr>
      <w:rFonts w:asciiTheme="majorHAnsi" w:eastAsiaTheme="majorEastAsia" w:hAnsiTheme="majorHAnsi" w:cstheme="majorBidi"/>
      <w:color w:val="2F5496" w:themeColor="accent1" w:themeShade="BF"/>
      <w:sz w:val="32"/>
      <w:szCs w:val="32"/>
    </w:rPr>
  </w:style>
  <w:style w:type="character" w:customStyle="1" w:styleId="41">
    <w:name w:val="Заголовок 4 Знак"/>
    <w:basedOn w:val="a0"/>
    <w:link w:val="40"/>
    <w:uiPriority w:val="9"/>
    <w:semiHidden/>
    <w:rsid w:val="000B6401"/>
    <w:rPr>
      <w:rFonts w:asciiTheme="majorHAnsi" w:eastAsiaTheme="majorEastAsia" w:hAnsiTheme="majorHAnsi" w:cstheme="majorBidi"/>
      <w:i/>
      <w:iCs/>
      <w:color w:val="2F5496" w:themeColor="accent1" w:themeShade="BF"/>
    </w:rPr>
  </w:style>
  <w:style w:type="character" w:customStyle="1" w:styleId="21">
    <w:name w:val="Заголовок 2 Знак"/>
    <w:basedOn w:val="a0"/>
    <w:link w:val="20"/>
    <w:uiPriority w:val="9"/>
    <w:semiHidden/>
    <w:rsid w:val="000B6401"/>
    <w:rPr>
      <w:rFonts w:asciiTheme="majorHAnsi" w:eastAsiaTheme="majorEastAsia" w:hAnsiTheme="majorHAnsi" w:cstheme="majorBidi"/>
      <w:color w:val="2F5496" w:themeColor="accent1" w:themeShade="BF"/>
      <w:sz w:val="26"/>
      <w:szCs w:val="26"/>
    </w:rPr>
  </w:style>
  <w:style w:type="character" w:customStyle="1" w:styleId="31">
    <w:name w:val="Заголовок 3 Знак"/>
    <w:basedOn w:val="a0"/>
    <w:link w:val="30"/>
    <w:uiPriority w:val="9"/>
    <w:semiHidden/>
    <w:rsid w:val="000B6401"/>
    <w:rPr>
      <w:rFonts w:asciiTheme="majorHAnsi" w:eastAsiaTheme="majorEastAsia" w:hAnsiTheme="majorHAnsi" w:cstheme="majorBidi"/>
      <w:color w:val="1F3763" w:themeColor="accent1" w:themeShade="7F"/>
      <w:sz w:val="24"/>
      <w:szCs w:val="24"/>
    </w:rPr>
  </w:style>
  <w:style w:type="character" w:customStyle="1" w:styleId="51">
    <w:name w:val="Заголовок 5 Знак"/>
    <w:basedOn w:val="a0"/>
    <w:link w:val="50"/>
    <w:uiPriority w:val="9"/>
    <w:semiHidden/>
    <w:rsid w:val="000B6401"/>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zakupki.dvinaland.ru/smallpurchases/Menu/Page/1" TargetMode="Externa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871</TotalTime>
  <Pages>15</Pages>
  <Words>1278</Words>
  <Characters>7290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Ермолин Алексей Александрович</dc:creator>
  <cp:keywords/>
  <dc:description/>
  <cp:lastModifiedBy>Ермолин Алексей Александрович</cp:lastModifiedBy>
  <cp:revision>55</cp:revision>
  <dcterms:created xsi:type="dcterms:W3CDTF">2022-11-28T12:50:00Z</dcterms:created>
  <dcterms:modified xsi:type="dcterms:W3CDTF">2024-11-27T15:00:00Z</dcterms:modified>
</cp:coreProperties>
</file>