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73" w:rsidRDefault="00C04F7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04F73" w:rsidRDefault="00C04F73">
      <w:pPr>
        <w:pStyle w:val="ConsPlusTitle"/>
        <w:jc w:val="center"/>
      </w:pPr>
    </w:p>
    <w:p w:rsidR="00C04F73" w:rsidRDefault="00C04F73">
      <w:pPr>
        <w:pStyle w:val="ConsPlusTitle"/>
        <w:jc w:val="center"/>
      </w:pPr>
      <w:r>
        <w:t>РАСПОРЯЖЕНИЕ</w:t>
      </w:r>
    </w:p>
    <w:p w:rsidR="00C04F73" w:rsidRDefault="00C04F73">
      <w:pPr>
        <w:pStyle w:val="ConsPlusTitle"/>
        <w:jc w:val="center"/>
      </w:pPr>
      <w:r>
        <w:t>от 4 декабря 2015 г. N 2488-р</w:t>
      </w:r>
    </w:p>
    <w:p w:rsidR="00C04F73" w:rsidRDefault="00C04F73">
      <w:pPr>
        <w:pStyle w:val="ConsPlusNormal"/>
        <w:jc w:val="center"/>
      </w:pPr>
    </w:p>
    <w:p w:rsidR="00C04F73" w:rsidRDefault="00C04F73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подпунктом 8.2 пункта 1 статьи 6</w:t>
        </w:r>
      </w:hyperlink>
      <w:r>
        <w:t xml:space="preserve"> Федерального закона "О приватизации государственного и муниципального имущества" утвердить прилагаемый </w:t>
      </w:r>
      <w:hyperlink w:anchor="P21" w:history="1">
        <w:r>
          <w:rPr>
            <w:color w:val="0000FF"/>
          </w:rPr>
          <w:t>перечень</w:t>
        </w:r>
      </w:hyperlink>
      <w:r>
        <w:t xml:space="preserve"> юридических лиц для организации продажи государственного и муниципального имущества в электронной форме.</w:t>
      </w:r>
    </w:p>
    <w:p w:rsidR="00C04F73" w:rsidRDefault="00C04F73">
      <w:pPr>
        <w:pStyle w:val="ConsPlusNormal"/>
        <w:ind w:firstLine="540"/>
        <w:jc w:val="both"/>
      </w:pPr>
    </w:p>
    <w:p w:rsidR="00C04F73" w:rsidRDefault="00C04F73">
      <w:pPr>
        <w:pStyle w:val="ConsPlusNormal"/>
        <w:jc w:val="right"/>
      </w:pPr>
      <w:r>
        <w:t>Председатель Правительства</w:t>
      </w:r>
    </w:p>
    <w:p w:rsidR="00C04F73" w:rsidRDefault="00C04F73">
      <w:pPr>
        <w:pStyle w:val="ConsPlusNormal"/>
        <w:jc w:val="right"/>
      </w:pPr>
      <w:r>
        <w:t>Российской Федерации</w:t>
      </w:r>
    </w:p>
    <w:p w:rsidR="00C04F73" w:rsidRDefault="00C04F73">
      <w:pPr>
        <w:pStyle w:val="ConsPlusNormal"/>
        <w:jc w:val="right"/>
      </w:pPr>
      <w:r>
        <w:t>Д.МЕДВЕДЕВ</w:t>
      </w:r>
    </w:p>
    <w:p w:rsidR="00C04F73" w:rsidRDefault="00C04F73">
      <w:pPr>
        <w:pStyle w:val="ConsPlusNormal"/>
        <w:jc w:val="right"/>
      </w:pPr>
    </w:p>
    <w:p w:rsidR="00C04F73" w:rsidRDefault="00C04F73">
      <w:pPr>
        <w:pStyle w:val="ConsPlusNormal"/>
        <w:jc w:val="right"/>
      </w:pPr>
    </w:p>
    <w:p w:rsidR="00C04F73" w:rsidRDefault="00C04F73">
      <w:pPr>
        <w:pStyle w:val="ConsPlusNormal"/>
        <w:jc w:val="right"/>
      </w:pPr>
    </w:p>
    <w:p w:rsidR="00C04F73" w:rsidRDefault="00C04F73">
      <w:pPr>
        <w:pStyle w:val="ConsPlusNormal"/>
        <w:jc w:val="right"/>
      </w:pPr>
    </w:p>
    <w:p w:rsidR="00C04F73" w:rsidRDefault="00C04F73">
      <w:pPr>
        <w:pStyle w:val="ConsPlusNormal"/>
        <w:jc w:val="right"/>
      </w:pPr>
    </w:p>
    <w:p w:rsidR="00C04F73" w:rsidRDefault="00C04F73">
      <w:pPr>
        <w:pStyle w:val="ConsPlusNormal"/>
        <w:jc w:val="right"/>
        <w:outlineLvl w:val="0"/>
      </w:pPr>
      <w:r>
        <w:t>Утвержден</w:t>
      </w:r>
    </w:p>
    <w:p w:rsidR="00C04F73" w:rsidRDefault="00C04F73">
      <w:pPr>
        <w:pStyle w:val="ConsPlusNormal"/>
        <w:jc w:val="right"/>
      </w:pPr>
      <w:r>
        <w:t>распоряжением Правительства</w:t>
      </w:r>
    </w:p>
    <w:p w:rsidR="00C04F73" w:rsidRDefault="00C04F73">
      <w:pPr>
        <w:pStyle w:val="ConsPlusNormal"/>
        <w:jc w:val="right"/>
      </w:pPr>
      <w:r>
        <w:t>Российской Федерации</w:t>
      </w:r>
    </w:p>
    <w:p w:rsidR="00C04F73" w:rsidRDefault="00C04F73">
      <w:pPr>
        <w:pStyle w:val="ConsPlusNormal"/>
        <w:jc w:val="right"/>
      </w:pPr>
      <w:r>
        <w:t>от 4 декабря 2015 г. N 2488-р</w:t>
      </w:r>
    </w:p>
    <w:p w:rsidR="00C04F73" w:rsidRDefault="00C04F73">
      <w:pPr>
        <w:pStyle w:val="ConsPlusNormal"/>
        <w:jc w:val="center"/>
      </w:pPr>
    </w:p>
    <w:p w:rsidR="00C04F73" w:rsidRDefault="00C04F73">
      <w:pPr>
        <w:pStyle w:val="ConsPlusTitle"/>
        <w:jc w:val="center"/>
      </w:pPr>
      <w:bookmarkStart w:id="0" w:name="P21"/>
      <w:bookmarkEnd w:id="0"/>
      <w:r>
        <w:t>ПЕРЕЧЕНЬ</w:t>
      </w:r>
    </w:p>
    <w:p w:rsidR="00C04F73" w:rsidRDefault="00C04F73">
      <w:pPr>
        <w:pStyle w:val="ConsPlusTitle"/>
        <w:jc w:val="center"/>
      </w:pPr>
      <w:r>
        <w:t xml:space="preserve">ЮРИДИЧЕСКИХ ЛИЦ ДЛЯ ОРГАНИЗАЦИИ ПРОДАЖИ </w:t>
      </w:r>
      <w:proofErr w:type="gramStart"/>
      <w:r>
        <w:t>ГОСУДАРСТВЕННОГО</w:t>
      </w:r>
      <w:proofErr w:type="gramEnd"/>
    </w:p>
    <w:p w:rsidR="00C04F73" w:rsidRDefault="00C04F73">
      <w:pPr>
        <w:pStyle w:val="ConsPlusTitle"/>
        <w:jc w:val="center"/>
      </w:pPr>
      <w:r>
        <w:t>И МУНИЦИПАЛЬНОГО ИМУЩЕСТВА В ЭЛЕКТРОННОЙ ФОРМЕ</w:t>
      </w:r>
    </w:p>
    <w:p w:rsidR="00C04F73" w:rsidRDefault="00C04F73">
      <w:pPr>
        <w:pStyle w:val="ConsPlusNormal"/>
        <w:jc w:val="center"/>
      </w:pPr>
    </w:p>
    <w:p w:rsidR="00C04F73" w:rsidRDefault="00C04F73">
      <w:pPr>
        <w:pStyle w:val="ConsPlusNormal"/>
        <w:ind w:firstLine="540"/>
        <w:jc w:val="both"/>
      </w:pPr>
      <w:r>
        <w:t>1. Государственное унитарное предприятие "Агентство по государственному заказу, инвестиционной деятельности и межрегиональным связям Республики Татарстан".</w:t>
      </w:r>
    </w:p>
    <w:p w:rsidR="00C04F73" w:rsidRDefault="00C04F73">
      <w:pPr>
        <w:pStyle w:val="ConsPlusNormal"/>
        <w:spacing w:before="220"/>
        <w:ind w:firstLine="540"/>
        <w:jc w:val="both"/>
      </w:pPr>
      <w:r>
        <w:t>2. Акционерное общество "Электронные торговые системы".</w:t>
      </w:r>
    </w:p>
    <w:p w:rsidR="00C04F73" w:rsidRDefault="00C04F73">
      <w:pPr>
        <w:pStyle w:val="ConsPlusNormal"/>
        <w:spacing w:before="220"/>
        <w:ind w:firstLine="540"/>
        <w:jc w:val="both"/>
      </w:pPr>
      <w:r>
        <w:t>3. Закрытое акционерное общество "Сбербанк - Автоматизированная система торгов".</w:t>
      </w:r>
    </w:p>
    <w:p w:rsidR="00C04F73" w:rsidRDefault="00C04F73">
      <w:pPr>
        <w:pStyle w:val="ConsPlusNormal"/>
        <w:spacing w:before="220"/>
        <w:ind w:firstLine="540"/>
        <w:jc w:val="both"/>
      </w:pPr>
      <w:r>
        <w:t>4. Общество с ограниченной ответственностью "РТС - тендер".</w:t>
      </w:r>
    </w:p>
    <w:p w:rsidR="00C04F73" w:rsidRDefault="00C04F73">
      <w:pPr>
        <w:pStyle w:val="ConsPlusNormal"/>
        <w:spacing w:before="220"/>
        <w:ind w:firstLine="540"/>
        <w:jc w:val="both"/>
      </w:pPr>
      <w:r>
        <w:t>5. Акционерное общество "Единая электронная торговая площадка".</w:t>
      </w:r>
    </w:p>
    <w:p w:rsidR="00C04F73" w:rsidRDefault="00C04F73">
      <w:pPr>
        <w:pStyle w:val="ConsPlusNormal"/>
        <w:spacing w:before="220"/>
        <w:ind w:firstLine="540"/>
        <w:jc w:val="both"/>
      </w:pPr>
      <w:r>
        <w:t>6. Открытое акционерное общество "Российский аукционный дом".</w:t>
      </w:r>
    </w:p>
    <w:p w:rsidR="00C04F73" w:rsidRDefault="00C04F73">
      <w:pPr>
        <w:pStyle w:val="ConsPlusNormal"/>
        <w:ind w:firstLine="540"/>
        <w:jc w:val="both"/>
      </w:pPr>
    </w:p>
    <w:p w:rsidR="00C04F73" w:rsidRDefault="00C04F73">
      <w:pPr>
        <w:pStyle w:val="ConsPlusNormal"/>
        <w:ind w:firstLine="540"/>
        <w:jc w:val="both"/>
      </w:pPr>
    </w:p>
    <w:p w:rsidR="005B218B" w:rsidRDefault="005B218B"/>
    <w:sectPr w:rsidR="005B218B" w:rsidSect="00FA1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04F73"/>
    <w:rsid w:val="005B218B"/>
    <w:rsid w:val="00C0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F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4F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4F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DAF2C060A436C122D0AA7A5079A82FBCAE674A120CC9F6A3CC84957FABDF93F3325AF81CDB39DF2D8F5CA1A9D53CF485672BD2C8DZ5P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2020-01-30T13:15:00Z</dcterms:created>
  <dcterms:modified xsi:type="dcterms:W3CDTF">2020-01-30T13:15:00Z</dcterms:modified>
</cp:coreProperties>
</file>