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2C" w:rsidRDefault="007F2C2C">
      <w:pPr>
        <w:pStyle w:val="ConsPlusTitlePage"/>
      </w:pPr>
      <w:r>
        <w:t xml:space="preserve">Документ предоставлен </w:t>
      </w:r>
      <w:hyperlink r:id="rId4" w:history="1">
        <w:r>
          <w:rPr>
            <w:color w:val="0000FF"/>
          </w:rPr>
          <w:t>КонсультантПлюс</w:t>
        </w:r>
      </w:hyperlink>
      <w:r>
        <w:br/>
      </w:r>
    </w:p>
    <w:p w:rsidR="007F2C2C" w:rsidRDefault="007F2C2C">
      <w:pPr>
        <w:pStyle w:val="ConsPlusNormal"/>
        <w:jc w:val="both"/>
        <w:outlineLvl w:val="0"/>
      </w:pPr>
    </w:p>
    <w:p w:rsidR="007F2C2C" w:rsidRDefault="007F2C2C">
      <w:pPr>
        <w:pStyle w:val="ConsPlusNormal"/>
        <w:outlineLvl w:val="0"/>
      </w:pPr>
      <w:r>
        <w:t>Зарегистрировано в Минюсте России 10 сентября 2019 г. N 55868</w:t>
      </w:r>
    </w:p>
    <w:p w:rsidR="007F2C2C" w:rsidRDefault="007F2C2C">
      <w:pPr>
        <w:pStyle w:val="ConsPlusNormal"/>
        <w:pBdr>
          <w:top w:val="single" w:sz="6" w:space="0" w:color="auto"/>
        </w:pBdr>
        <w:spacing w:before="100" w:after="100"/>
        <w:jc w:val="both"/>
        <w:rPr>
          <w:sz w:val="2"/>
          <w:szCs w:val="2"/>
        </w:rPr>
      </w:pPr>
    </w:p>
    <w:p w:rsidR="007F2C2C" w:rsidRDefault="007F2C2C">
      <w:pPr>
        <w:pStyle w:val="ConsPlusNormal"/>
        <w:jc w:val="both"/>
      </w:pPr>
    </w:p>
    <w:p w:rsidR="007F2C2C" w:rsidRDefault="007F2C2C">
      <w:pPr>
        <w:pStyle w:val="ConsPlusTitle"/>
        <w:jc w:val="center"/>
      </w:pPr>
      <w:r>
        <w:t>МИНИСТЕРСТВО ТРАНСПОРТА РОССИЙСКОЙ ФЕДЕРАЦИИ</w:t>
      </w:r>
    </w:p>
    <w:p w:rsidR="007F2C2C" w:rsidRDefault="007F2C2C">
      <w:pPr>
        <w:pStyle w:val="ConsPlusTitle"/>
        <w:jc w:val="center"/>
      </w:pPr>
      <w:r>
        <w:t>N 163</w:t>
      </w:r>
    </w:p>
    <w:p w:rsidR="007F2C2C" w:rsidRDefault="007F2C2C">
      <w:pPr>
        <w:pStyle w:val="ConsPlusTitle"/>
        <w:jc w:val="center"/>
      </w:pPr>
    </w:p>
    <w:p w:rsidR="007F2C2C" w:rsidRDefault="007F2C2C">
      <w:pPr>
        <w:pStyle w:val="ConsPlusTitle"/>
        <w:jc w:val="center"/>
      </w:pPr>
      <w:r>
        <w:t>МИНИСТЕРСТВО ЗДРАВООХРАНЕНИЯ РОССИЙСКОЙ ФЕДЕРАЦИИ</w:t>
      </w:r>
    </w:p>
    <w:p w:rsidR="007F2C2C" w:rsidRDefault="007F2C2C">
      <w:pPr>
        <w:pStyle w:val="ConsPlusTitle"/>
        <w:jc w:val="center"/>
      </w:pPr>
      <w:r>
        <w:t>N 342н</w:t>
      </w:r>
    </w:p>
    <w:p w:rsidR="007F2C2C" w:rsidRDefault="007F2C2C">
      <w:pPr>
        <w:pStyle w:val="ConsPlusTitle"/>
        <w:jc w:val="center"/>
      </w:pPr>
    </w:p>
    <w:p w:rsidR="007F2C2C" w:rsidRDefault="007F2C2C">
      <w:pPr>
        <w:pStyle w:val="ConsPlusTitle"/>
        <w:jc w:val="center"/>
      </w:pPr>
      <w:r>
        <w:t>ПРИКАЗ</w:t>
      </w:r>
    </w:p>
    <w:p w:rsidR="007F2C2C" w:rsidRDefault="007F2C2C">
      <w:pPr>
        <w:pStyle w:val="ConsPlusTitle"/>
        <w:jc w:val="center"/>
      </w:pPr>
      <w:r>
        <w:t>от 30 мая 2019 года</w:t>
      </w:r>
    </w:p>
    <w:p w:rsidR="007F2C2C" w:rsidRDefault="007F2C2C">
      <w:pPr>
        <w:pStyle w:val="ConsPlusTitle"/>
        <w:jc w:val="center"/>
      </w:pPr>
    </w:p>
    <w:p w:rsidR="007F2C2C" w:rsidRDefault="007F2C2C">
      <w:pPr>
        <w:pStyle w:val="ConsPlusTitle"/>
        <w:jc w:val="center"/>
      </w:pPr>
      <w:r>
        <w:t>ОБ УТВЕРЖДЕНИИ ТИПОВОГО КОНТРАКТА</w:t>
      </w:r>
    </w:p>
    <w:p w:rsidR="007F2C2C" w:rsidRDefault="007F2C2C">
      <w:pPr>
        <w:pStyle w:val="ConsPlusTitle"/>
        <w:jc w:val="center"/>
      </w:pPr>
      <w:r>
        <w:t>НА ВЫПОЛНЕНИЕ АВИАЦИОННЫХ РАБОТ В ЦЕЛЯХ ОКАЗАНИЯ</w:t>
      </w:r>
    </w:p>
    <w:p w:rsidR="007F2C2C" w:rsidRDefault="007F2C2C">
      <w:pPr>
        <w:pStyle w:val="ConsPlusTitle"/>
        <w:jc w:val="center"/>
      </w:pPr>
      <w:r>
        <w:t>МЕДИЦИНСКОЙ ПОМОЩИ НА ТЕРРИТОРИИ РОССИЙСКОЙ ФЕДЕРАЦИИ</w:t>
      </w:r>
    </w:p>
    <w:p w:rsidR="007F2C2C" w:rsidRDefault="007F2C2C">
      <w:pPr>
        <w:pStyle w:val="ConsPlusTitle"/>
        <w:jc w:val="center"/>
      </w:pPr>
      <w:r>
        <w:t>И ИНФОРМАЦИОННОЙ КАРТЫ ТИПОВОГО КОНТРАКТА НА ВЫПОЛНЕНИЕ</w:t>
      </w:r>
    </w:p>
    <w:p w:rsidR="007F2C2C" w:rsidRDefault="007F2C2C">
      <w:pPr>
        <w:pStyle w:val="ConsPlusTitle"/>
        <w:jc w:val="center"/>
      </w:pPr>
      <w:r>
        <w:t>АВИАЦИОННЫХ РАБОТ В ЦЕЛЯХ ОКАЗАНИЯ МЕДИЦИНСКОЙ ПОМОЩИ</w:t>
      </w:r>
    </w:p>
    <w:p w:rsidR="007F2C2C" w:rsidRDefault="007F2C2C">
      <w:pPr>
        <w:pStyle w:val="ConsPlusTitle"/>
        <w:jc w:val="center"/>
      </w:pPr>
      <w:r>
        <w:t>НА ТЕРРИТОРИИ РОССИЙСКОЙ ФЕДЕРАЦИИ</w:t>
      </w:r>
    </w:p>
    <w:p w:rsidR="007F2C2C" w:rsidRDefault="007F2C2C">
      <w:pPr>
        <w:pStyle w:val="ConsPlusNormal"/>
        <w:jc w:val="both"/>
      </w:pPr>
    </w:p>
    <w:p w:rsidR="007F2C2C" w:rsidRDefault="007F2C2C">
      <w:pPr>
        <w:pStyle w:val="ConsPlusNormal"/>
        <w:ind w:firstLine="540"/>
        <w:jc w:val="both"/>
      </w:pPr>
      <w:r>
        <w:t xml:space="preserve">В соответствии с </w:t>
      </w:r>
      <w:hyperlink r:id="rId5"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4342; 2019, N 18, ст. 2195), </w:t>
      </w:r>
      <w:hyperlink r:id="rId6"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а также в целях реализации распоряжения Правительства Российской Федерации от 28 июля 2018 г. N 1574-р (Собрание законодательства Российской Федерации, 2018, N 32, ст. 5377) приказываем:</w:t>
      </w:r>
    </w:p>
    <w:p w:rsidR="007F2C2C" w:rsidRDefault="007F2C2C">
      <w:pPr>
        <w:pStyle w:val="ConsPlusNormal"/>
        <w:spacing w:before="220"/>
        <w:ind w:firstLine="540"/>
        <w:jc w:val="both"/>
      </w:pPr>
      <w:r>
        <w:t>1. Утвердить:</w:t>
      </w:r>
    </w:p>
    <w:p w:rsidR="007F2C2C" w:rsidRDefault="007F2C2C">
      <w:pPr>
        <w:pStyle w:val="ConsPlusNormal"/>
        <w:spacing w:before="220"/>
        <w:ind w:firstLine="540"/>
        <w:jc w:val="both"/>
      </w:pPr>
      <w:r>
        <w:t xml:space="preserve">типовой </w:t>
      </w:r>
      <w:hyperlink w:anchor="P43" w:history="1">
        <w:r>
          <w:rPr>
            <w:color w:val="0000FF"/>
          </w:rPr>
          <w:t>контракт</w:t>
        </w:r>
      </w:hyperlink>
      <w:r>
        <w:t xml:space="preserve"> на выполнение авиационных работ в целях оказания медицинской помощи на территории Российской Федерации согласно приложению N 1 к настоящему приказу;</w:t>
      </w:r>
    </w:p>
    <w:p w:rsidR="007F2C2C" w:rsidRDefault="007F2C2C">
      <w:pPr>
        <w:pStyle w:val="ConsPlusNormal"/>
        <w:spacing w:before="220"/>
        <w:ind w:firstLine="540"/>
        <w:jc w:val="both"/>
      </w:pPr>
      <w:r>
        <w:t xml:space="preserve">информационную </w:t>
      </w:r>
      <w:hyperlink w:anchor="P936" w:history="1">
        <w:r>
          <w:rPr>
            <w:color w:val="0000FF"/>
          </w:rPr>
          <w:t>карту</w:t>
        </w:r>
      </w:hyperlink>
      <w:r>
        <w:t xml:space="preserve"> типового контракта на выполнение авиационных работ в целях оказания медицинской помощи на территории Российской Федерации согласно приложению N 2 к настоящему приказу.</w:t>
      </w:r>
    </w:p>
    <w:p w:rsidR="007F2C2C" w:rsidRDefault="007F2C2C">
      <w:pPr>
        <w:pStyle w:val="ConsPlusNormal"/>
        <w:spacing w:before="220"/>
        <w:ind w:firstLine="540"/>
        <w:jc w:val="both"/>
      </w:pPr>
      <w:r>
        <w:t>2. Настоящий приказ не применяется в отношении закупок авиационных работ в целях оказания медицинской помощи на территории Российской Федерации, извещения об осуществлении которых размещены в единой информационной системе в сфере закупок до вступления в силу настоящего приказа.</w:t>
      </w:r>
    </w:p>
    <w:p w:rsidR="007F2C2C" w:rsidRDefault="007F2C2C">
      <w:pPr>
        <w:pStyle w:val="ConsPlusNormal"/>
        <w:jc w:val="both"/>
      </w:pPr>
    </w:p>
    <w:p w:rsidR="007F2C2C" w:rsidRDefault="007F2C2C">
      <w:pPr>
        <w:pStyle w:val="ConsPlusNormal"/>
        <w:jc w:val="right"/>
      </w:pPr>
      <w:r>
        <w:t>Министр транспорта</w:t>
      </w:r>
    </w:p>
    <w:p w:rsidR="007F2C2C" w:rsidRDefault="007F2C2C">
      <w:pPr>
        <w:pStyle w:val="ConsPlusNormal"/>
        <w:jc w:val="right"/>
      </w:pPr>
      <w:r>
        <w:t>Российской Федерации</w:t>
      </w:r>
    </w:p>
    <w:p w:rsidR="007F2C2C" w:rsidRDefault="007F2C2C">
      <w:pPr>
        <w:pStyle w:val="ConsPlusNormal"/>
        <w:jc w:val="right"/>
      </w:pPr>
      <w:r>
        <w:t>Е.И.ДИТРИХ</w:t>
      </w:r>
    </w:p>
    <w:p w:rsidR="007F2C2C" w:rsidRDefault="007F2C2C">
      <w:pPr>
        <w:pStyle w:val="ConsPlusNormal"/>
        <w:jc w:val="both"/>
      </w:pPr>
    </w:p>
    <w:p w:rsidR="007F2C2C" w:rsidRDefault="007F2C2C">
      <w:pPr>
        <w:pStyle w:val="ConsPlusNormal"/>
        <w:jc w:val="right"/>
      </w:pPr>
      <w:r>
        <w:t>Министр здравоохранения</w:t>
      </w:r>
    </w:p>
    <w:p w:rsidR="007F2C2C" w:rsidRDefault="007F2C2C">
      <w:pPr>
        <w:pStyle w:val="ConsPlusNormal"/>
        <w:jc w:val="right"/>
      </w:pPr>
      <w:r>
        <w:t>Российской Федерации</w:t>
      </w:r>
    </w:p>
    <w:p w:rsidR="007F2C2C" w:rsidRDefault="007F2C2C">
      <w:pPr>
        <w:pStyle w:val="ConsPlusNormal"/>
        <w:jc w:val="right"/>
      </w:pPr>
      <w:r>
        <w:t>В.И.СКВОРЦОВА</w:t>
      </w: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0"/>
      </w:pPr>
      <w:r>
        <w:t>Приложение N 1</w:t>
      </w:r>
    </w:p>
    <w:p w:rsidR="007F2C2C" w:rsidRDefault="007F2C2C">
      <w:pPr>
        <w:pStyle w:val="ConsPlusNormal"/>
        <w:jc w:val="right"/>
      </w:pPr>
      <w:r>
        <w:t>к приказу Минтранса России</w:t>
      </w:r>
    </w:p>
    <w:p w:rsidR="007F2C2C" w:rsidRDefault="007F2C2C">
      <w:pPr>
        <w:pStyle w:val="ConsPlusNormal"/>
        <w:jc w:val="right"/>
      </w:pPr>
      <w:r>
        <w:t>и Минздрава России</w:t>
      </w:r>
    </w:p>
    <w:p w:rsidR="007F2C2C" w:rsidRDefault="007F2C2C">
      <w:pPr>
        <w:pStyle w:val="ConsPlusNormal"/>
        <w:jc w:val="right"/>
      </w:pPr>
      <w:r>
        <w:t>от 30 мая 2019 г. N 163/342н</w:t>
      </w:r>
    </w:p>
    <w:p w:rsidR="007F2C2C" w:rsidRDefault="007F2C2C">
      <w:pPr>
        <w:pStyle w:val="ConsPlusNormal"/>
        <w:jc w:val="both"/>
      </w:pPr>
    </w:p>
    <w:p w:rsidR="007F2C2C" w:rsidRDefault="007F2C2C">
      <w:pPr>
        <w:pStyle w:val="ConsPlusNormal"/>
        <w:jc w:val="center"/>
      </w:pPr>
      <w:bookmarkStart w:id="0" w:name="P43"/>
      <w:bookmarkEnd w:id="0"/>
      <w:r>
        <w:t xml:space="preserve">ТИПОВОЙ КОНТРАКТ </w:t>
      </w:r>
      <w:hyperlink w:anchor="P828" w:history="1">
        <w:r>
          <w:rPr>
            <w:color w:val="0000FF"/>
          </w:rPr>
          <w:t>&lt;1&gt;</w:t>
        </w:r>
      </w:hyperlink>
      <w:r>
        <w:t xml:space="preserve"> N _________</w:t>
      </w:r>
    </w:p>
    <w:p w:rsidR="007F2C2C" w:rsidRDefault="007F2C2C">
      <w:pPr>
        <w:pStyle w:val="ConsPlusNormal"/>
        <w:jc w:val="center"/>
      </w:pPr>
      <w:r>
        <w:t>на выполнение авиационных работ в целях оказания</w:t>
      </w:r>
    </w:p>
    <w:p w:rsidR="007F2C2C" w:rsidRDefault="007F2C2C">
      <w:pPr>
        <w:pStyle w:val="ConsPlusNormal"/>
        <w:jc w:val="center"/>
      </w:pPr>
      <w:r>
        <w:t>медицинской помощи на территории Российской Федерации</w:t>
      </w:r>
    </w:p>
    <w:p w:rsidR="007F2C2C" w:rsidRDefault="007F2C2C">
      <w:pPr>
        <w:pStyle w:val="ConsPlusNormal"/>
        <w:jc w:val="both"/>
      </w:pPr>
    </w:p>
    <w:p w:rsidR="007F2C2C" w:rsidRDefault="007F2C2C">
      <w:pPr>
        <w:pStyle w:val="ConsPlusNonformat"/>
        <w:jc w:val="both"/>
      </w:pPr>
      <w:r>
        <w:t>____________________                               "__" ___________ ____ г.</w:t>
      </w:r>
    </w:p>
    <w:p w:rsidR="007F2C2C" w:rsidRDefault="007F2C2C">
      <w:pPr>
        <w:pStyle w:val="ConsPlusNonformat"/>
        <w:jc w:val="both"/>
      </w:pPr>
    </w:p>
    <w:p w:rsidR="007F2C2C" w:rsidRDefault="007F2C2C">
      <w:pPr>
        <w:pStyle w:val="ConsPlusNonformat"/>
        <w:jc w:val="both"/>
      </w:pPr>
      <w:r>
        <w:t xml:space="preserve">____________________________ </w:t>
      </w:r>
      <w:hyperlink w:anchor="P829" w:history="1">
        <w:r>
          <w:rPr>
            <w:color w:val="0000FF"/>
          </w:rPr>
          <w:t>&lt;2&gt;</w:t>
        </w:r>
      </w:hyperlink>
      <w:r>
        <w:t>, именуемый в дальнейшем "Заказчик", в лице</w:t>
      </w:r>
    </w:p>
    <w:p w:rsidR="007F2C2C" w:rsidRDefault="007F2C2C">
      <w:pPr>
        <w:pStyle w:val="ConsPlusNonformat"/>
        <w:jc w:val="both"/>
      </w:pPr>
      <w:r>
        <w:t xml:space="preserve">_____________________ </w:t>
      </w:r>
      <w:hyperlink w:anchor="P830" w:history="1">
        <w:r>
          <w:rPr>
            <w:color w:val="0000FF"/>
          </w:rPr>
          <w:t>&lt;3&gt;</w:t>
        </w:r>
      </w:hyperlink>
      <w:r>
        <w:t xml:space="preserve">, действующего на основании _________________ </w:t>
      </w:r>
      <w:hyperlink w:anchor="P831" w:history="1">
        <w:r>
          <w:rPr>
            <w:color w:val="0000FF"/>
          </w:rPr>
          <w:t>&lt;4&gt;</w:t>
        </w:r>
      </w:hyperlink>
      <w:r>
        <w:t>,</w:t>
      </w:r>
    </w:p>
    <w:p w:rsidR="007F2C2C" w:rsidRDefault="007F2C2C">
      <w:pPr>
        <w:pStyle w:val="ConsPlusNonformat"/>
        <w:jc w:val="both"/>
      </w:pPr>
      <w:r>
        <w:t xml:space="preserve">с одной стороны, и ____________________________ </w:t>
      </w:r>
      <w:hyperlink w:anchor="P832" w:history="1">
        <w:r>
          <w:rPr>
            <w:color w:val="0000FF"/>
          </w:rPr>
          <w:t>&lt;5&gt;</w:t>
        </w:r>
      </w:hyperlink>
      <w:r>
        <w:t>, именуемый в дальнейшем</w:t>
      </w:r>
    </w:p>
    <w:p w:rsidR="007F2C2C" w:rsidRDefault="007F2C2C">
      <w:pPr>
        <w:pStyle w:val="ConsPlusNonformat"/>
        <w:jc w:val="both"/>
      </w:pPr>
      <w:r>
        <w:t xml:space="preserve">"Исполнитель", в лице ______________________ </w:t>
      </w:r>
      <w:hyperlink w:anchor="P833" w:history="1">
        <w:r>
          <w:rPr>
            <w:color w:val="0000FF"/>
          </w:rPr>
          <w:t>&lt;6&gt;</w:t>
        </w:r>
      </w:hyperlink>
      <w:r>
        <w:t>, действующего на основании</w:t>
      </w:r>
    </w:p>
    <w:p w:rsidR="007F2C2C" w:rsidRDefault="007F2C2C">
      <w:pPr>
        <w:pStyle w:val="ConsPlusNonformat"/>
        <w:jc w:val="both"/>
      </w:pPr>
      <w:r>
        <w:t xml:space="preserve">________________________ </w:t>
      </w:r>
      <w:hyperlink w:anchor="P834" w:history="1">
        <w:r>
          <w:rPr>
            <w:color w:val="0000FF"/>
          </w:rPr>
          <w:t>&lt;7&gt;</w:t>
        </w:r>
      </w:hyperlink>
      <w:r>
        <w:t>, с другой стороны, вместе именуемые "Стороны",</w:t>
      </w:r>
    </w:p>
    <w:p w:rsidR="007F2C2C" w:rsidRDefault="007F2C2C">
      <w:pPr>
        <w:pStyle w:val="ConsPlusNonformat"/>
        <w:jc w:val="both"/>
      </w:pPr>
      <w:r>
        <w:t xml:space="preserve">в порядке ___________________ </w:t>
      </w:r>
      <w:hyperlink w:anchor="P835" w:history="1">
        <w:r>
          <w:rPr>
            <w:color w:val="0000FF"/>
          </w:rPr>
          <w:t>&lt;8&gt;</w:t>
        </w:r>
      </w:hyperlink>
      <w:r>
        <w:t xml:space="preserve"> Федерального </w:t>
      </w:r>
      <w:hyperlink r:id="rId7" w:history="1">
        <w:r>
          <w:rPr>
            <w:color w:val="0000FF"/>
          </w:rPr>
          <w:t>закона</w:t>
        </w:r>
      </w:hyperlink>
      <w:r>
        <w:t xml:space="preserve"> от 05.04.2013 N 44-ФЗ</w:t>
      </w:r>
    </w:p>
    <w:p w:rsidR="007F2C2C" w:rsidRDefault="007F2C2C">
      <w:pPr>
        <w:pStyle w:val="ConsPlusNonformat"/>
        <w:jc w:val="both"/>
      </w:pPr>
      <w:r>
        <w:t>"О   контрактной   системе  в  сфере  закупок  товаров,  работ,  услуг  для</w:t>
      </w:r>
    </w:p>
    <w:p w:rsidR="007F2C2C" w:rsidRDefault="007F2C2C">
      <w:pPr>
        <w:pStyle w:val="ConsPlusNonformat"/>
        <w:jc w:val="both"/>
      </w:pPr>
      <w:r>
        <w:t xml:space="preserve">обеспечения  государственных и муниципальных нужд" </w:t>
      </w:r>
      <w:hyperlink w:anchor="P836" w:history="1">
        <w:r>
          <w:rPr>
            <w:color w:val="0000FF"/>
          </w:rPr>
          <w:t>&lt;9&gt;</w:t>
        </w:r>
      </w:hyperlink>
      <w:r>
        <w:t xml:space="preserve"> (далее - Федеральный</w:t>
      </w:r>
    </w:p>
    <w:p w:rsidR="007F2C2C" w:rsidRDefault="007F2C2C">
      <w:pPr>
        <w:pStyle w:val="ConsPlusNonformat"/>
        <w:jc w:val="both"/>
      </w:pPr>
      <w:r>
        <w:t xml:space="preserve">закон о контрактной системе), по результатам ________________________ </w:t>
      </w:r>
      <w:hyperlink w:anchor="P837" w:history="1">
        <w:r>
          <w:rPr>
            <w:color w:val="0000FF"/>
          </w:rPr>
          <w:t>&lt;10&gt;</w:t>
        </w:r>
      </w:hyperlink>
      <w:r>
        <w:t>,</w:t>
      </w:r>
    </w:p>
    <w:p w:rsidR="007F2C2C" w:rsidRDefault="007F2C2C">
      <w:pPr>
        <w:pStyle w:val="ConsPlusNonformat"/>
        <w:jc w:val="both"/>
      </w:pPr>
      <w:r>
        <w:t xml:space="preserve">объявленного Извещением от "__" _________ ____ г. N ____ </w:t>
      </w:r>
      <w:hyperlink w:anchor="P838" w:history="1">
        <w:r>
          <w:rPr>
            <w:color w:val="0000FF"/>
          </w:rPr>
          <w:t>&lt;11&gt;</w:t>
        </w:r>
      </w:hyperlink>
      <w:r>
        <w:t>, на основании</w:t>
      </w:r>
    </w:p>
    <w:p w:rsidR="007F2C2C" w:rsidRDefault="007F2C2C">
      <w:pPr>
        <w:pStyle w:val="ConsPlusNonformat"/>
        <w:jc w:val="both"/>
      </w:pPr>
      <w:r>
        <w:t xml:space="preserve">_______________ от "__" __________ ____ г. N ____ </w:t>
      </w:r>
      <w:hyperlink w:anchor="P839" w:history="1">
        <w:r>
          <w:rPr>
            <w:color w:val="0000FF"/>
          </w:rPr>
          <w:t>&lt;12&gt;</w:t>
        </w:r>
      </w:hyperlink>
      <w:r>
        <w:t>, заключили настоящий</w:t>
      </w:r>
    </w:p>
    <w:p w:rsidR="007F2C2C" w:rsidRDefault="007F2C2C">
      <w:pPr>
        <w:pStyle w:val="ConsPlusNonformat"/>
        <w:jc w:val="both"/>
      </w:pPr>
      <w:r>
        <w:t xml:space="preserve">________________________ </w:t>
      </w:r>
      <w:hyperlink w:anchor="P828" w:history="1">
        <w:r>
          <w:rPr>
            <w:color w:val="0000FF"/>
          </w:rPr>
          <w:t>&lt;1&gt;</w:t>
        </w:r>
      </w:hyperlink>
      <w:r>
        <w:t xml:space="preserve"> (далее - Контракт) о нижеследующем:</w:t>
      </w:r>
    </w:p>
    <w:p w:rsidR="007F2C2C" w:rsidRDefault="007F2C2C">
      <w:pPr>
        <w:pStyle w:val="ConsPlusNormal"/>
        <w:jc w:val="both"/>
      </w:pPr>
    </w:p>
    <w:p w:rsidR="007F2C2C" w:rsidRDefault="007F2C2C">
      <w:pPr>
        <w:pStyle w:val="ConsPlusNormal"/>
        <w:jc w:val="center"/>
        <w:outlineLvl w:val="1"/>
      </w:pPr>
      <w:r>
        <w:t>I. Предмет Контракта</w:t>
      </w:r>
    </w:p>
    <w:p w:rsidR="007F2C2C" w:rsidRDefault="007F2C2C">
      <w:pPr>
        <w:pStyle w:val="ConsPlusNormal"/>
        <w:jc w:val="both"/>
      </w:pPr>
    </w:p>
    <w:p w:rsidR="007F2C2C" w:rsidRDefault="007F2C2C">
      <w:pPr>
        <w:pStyle w:val="ConsPlusNormal"/>
        <w:ind w:firstLine="540"/>
        <w:jc w:val="both"/>
      </w:pPr>
      <w:r>
        <w:t xml:space="preserve">1.1. Исполнитель по заданию Заказчика обязуется в порядке и на условиях, установленными Контрактом, выполнить авиационные работы в целях оказания медицинской помощи </w:t>
      </w:r>
      <w:hyperlink w:anchor="P840" w:history="1">
        <w:r>
          <w:rPr>
            <w:color w:val="0000FF"/>
          </w:rPr>
          <w:t>&lt;13&gt;</w:t>
        </w:r>
      </w:hyperlink>
      <w:r>
        <w:t xml:space="preserve"> на территории Российской Федерации (далее - Работы), а Заказчик обязуется принять выполненные Работы и оплатить их. Код </w:t>
      </w:r>
      <w:hyperlink r:id="rId8" w:history="1">
        <w:r>
          <w:rPr>
            <w:color w:val="0000FF"/>
          </w:rPr>
          <w:t>ОКПД 2</w:t>
        </w:r>
      </w:hyperlink>
      <w:r>
        <w:t xml:space="preserve"> - </w:t>
      </w:r>
      <w:hyperlink r:id="rId9" w:history="1">
        <w:r>
          <w:rPr>
            <w:color w:val="0000FF"/>
          </w:rPr>
          <w:t>52.23.19.115</w:t>
        </w:r>
      </w:hyperlink>
      <w:r>
        <w:t>.</w:t>
      </w:r>
    </w:p>
    <w:p w:rsidR="007F2C2C" w:rsidRDefault="007F2C2C">
      <w:pPr>
        <w:pStyle w:val="ConsPlusNormal"/>
        <w:spacing w:before="220"/>
        <w:ind w:firstLine="540"/>
        <w:jc w:val="both"/>
      </w:pPr>
      <w:r>
        <w:t xml:space="preserve">1.2. Работы выполняются Исполнителем в соответствии с требованиями федеральных авиационных правил </w:t>
      </w:r>
      <w:hyperlink w:anchor="P841" w:history="1">
        <w:r>
          <w:rPr>
            <w:color w:val="0000FF"/>
          </w:rPr>
          <w:t>&lt;14&gt;</w:t>
        </w:r>
      </w:hyperlink>
      <w:r>
        <w:t xml:space="preserve"> и технического задания на выполнение авиационных работ с целью оказания медицинской помощи на территории Российской Федерации (далее - Техническое задание) (</w:t>
      </w:r>
      <w:hyperlink w:anchor="P410" w:history="1">
        <w:r>
          <w:rPr>
            <w:color w:val="0000FF"/>
          </w:rPr>
          <w:t>приложение N 1</w:t>
        </w:r>
      </w:hyperlink>
      <w:r>
        <w:t xml:space="preserve"> к Контракту).</w:t>
      </w:r>
    </w:p>
    <w:p w:rsidR="007F2C2C" w:rsidRDefault="007F2C2C">
      <w:pPr>
        <w:pStyle w:val="ConsPlusNormal"/>
        <w:spacing w:before="220"/>
        <w:ind w:firstLine="540"/>
        <w:jc w:val="both"/>
      </w:pPr>
      <w:r>
        <w:t xml:space="preserve">1.3. Идентификационный код закупки: _________________ </w:t>
      </w:r>
      <w:hyperlink w:anchor="P848" w:history="1">
        <w:r>
          <w:rPr>
            <w:color w:val="0000FF"/>
          </w:rPr>
          <w:t>&lt;15&gt;</w:t>
        </w:r>
      </w:hyperlink>
      <w:r>
        <w:t>.</w:t>
      </w:r>
    </w:p>
    <w:p w:rsidR="007F2C2C" w:rsidRDefault="007F2C2C">
      <w:pPr>
        <w:pStyle w:val="ConsPlusNormal"/>
        <w:jc w:val="both"/>
      </w:pPr>
    </w:p>
    <w:p w:rsidR="007F2C2C" w:rsidRDefault="007F2C2C">
      <w:pPr>
        <w:pStyle w:val="ConsPlusNormal"/>
        <w:jc w:val="center"/>
        <w:outlineLvl w:val="1"/>
      </w:pPr>
      <w:r>
        <w:t>II. Условия выполнения Работ</w:t>
      </w:r>
    </w:p>
    <w:p w:rsidR="007F2C2C" w:rsidRDefault="007F2C2C">
      <w:pPr>
        <w:pStyle w:val="ConsPlusNormal"/>
        <w:jc w:val="both"/>
      </w:pPr>
    </w:p>
    <w:p w:rsidR="007F2C2C" w:rsidRDefault="007F2C2C">
      <w:pPr>
        <w:pStyle w:val="ConsPlusNormal"/>
        <w:ind w:firstLine="540"/>
        <w:jc w:val="both"/>
      </w:pPr>
      <w:r>
        <w:t xml:space="preserve">2.1. Работы должны выполняться в соответствии с Воздушным </w:t>
      </w:r>
      <w:hyperlink r:id="rId10" w:history="1">
        <w:r>
          <w:rPr>
            <w:color w:val="0000FF"/>
          </w:rPr>
          <w:t>кодексом</w:t>
        </w:r>
      </w:hyperlink>
      <w:r>
        <w:t xml:space="preserve"> Российской Федерации, федеральными авиационными правилами </w:t>
      </w:r>
      <w:hyperlink w:anchor="P841" w:history="1">
        <w:r>
          <w:rPr>
            <w:color w:val="0000FF"/>
          </w:rPr>
          <w:t>&lt;14&gt;</w:t>
        </w:r>
      </w:hyperlink>
      <w:r>
        <w:t>, нормативными правовыми актами Министерства транспорта Российской Федерации, Федерального агентства воздушного транспорта, иными нормативными правовыми актами Российской Федерации, регулирующими соответствующие правоотношения, а также нормативными правовыми актами субъектов Российской Федерации, регулирующими организацию воздушного движения на территории соответствующего субъекта Российской Федерации.</w:t>
      </w:r>
    </w:p>
    <w:p w:rsidR="007F2C2C" w:rsidRDefault="007F2C2C">
      <w:pPr>
        <w:pStyle w:val="ConsPlusNormal"/>
        <w:spacing w:before="220"/>
        <w:ind w:firstLine="540"/>
        <w:jc w:val="both"/>
      </w:pPr>
      <w:r>
        <w:t>2.2. Работы выполняются Исполнителем на основании Заявок на выполнение авиационных работ с целью оказания медицинской помощи на территории Российской Федерации (далее - Заявка) (</w:t>
      </w:r>
      <w:hyperlink w:anchor="P504" w:history="1">
        <w:r>
          <w:rPr>
            <w:color w:val="0000FF"/>
          </w:rPr>
          <w:t>приложение N 2</w:t>
        </w:r>
      </w:hyperlink>
      <w:r>
        <w:t xml:space="preserve"> к Контракту), направляемых Заказчиком Исполнителю в порядке, установленном </w:t>
      </w:r>
      <w:hyperlink w:anchor="P449" w:history="1">
        <w:r>
          <w:rPr>
            <w:color w:val="0000FF"/>
          </w:rPr>
          <w:t>пунктом 8.1</w:t>
        </w:r>
      </w:hyperlink>
      <w:r>
        <w:t xml:space="preserve"> Технического задания (приложение N 1 к Контракту).</w:t>
      </w:r>
    </w:p>
    <w:p w:rsidR="007F2C2C" w:rsidRDefault="007F2C2C">
      <w:pPr>
        <w:pStyle w:val="ConsPlusNormal"/>
        <w:spacing w:before="220"/>
        <w:ind w:firstLine="540"/>
        <w:jc w:val="both"/>
      </w:pPr>
      <w:bookmarkStart w:id="1" w:name="P72"/>
      <w:bookmarkEnd w:id="1"/>
      <w:r>
        <w:lastRenderedPageBreak/>
        <w:t xml:space="preserve">2.3. Право Исполнителя на выполнение Работ подтверждается сертификатом эксплуатанта </w:t>
      </w:r>
      <w:hyperlink w:anchor="P849" w:history="1">
        <w:r>
          <w:rPr>
            <w:color w:val="0000FF"/>
          </w:rPr>
          <w:t>&lt;16&gt;</w:t>
        </w:r>
      </w:hyperlink>
      <w:r>
        <w:t xml:space="preserve">, а также документами, предусмотренными </w:t>
      </w:r>
      <w:hyperlink w:anchor="P417" w:history="1">
        <w:r>
          <w:rPr>
            <w:color w:val="0000FF"/>
          </w:rPr>
          <w:t>пунктом 2</w:t>
        </w:r>
      </w:hyperlink>
      <w:r>
        <w:t xml:space="preserve"> Технического задания (приложение N 1 к Контракту).</w:t>
      </w:r>
    </w:p>
    <w:p w:rsidR="007F2C2C" w:rsidRDefault="007F2C2C">
      <w:pPr>
        <w:pStyle w:val="ConsPlusNormal"/>
        <w:spacing w:before="220"/>
        <w:ind w:firstLine="540"/>
        <w:jc w:val="both"/>
      </w:pPr>
      <w:r>
        <w:t xml:space="preserve">В случае внесения в период действия Контракта изменений в сертификат эксплуатанта </w:t>
      </w:r>
      <w:hyperlink w:anchor="P849" w:history="1">
        <w:r>
          <w:rPr>
            <w:color w:val="0000FF"/>
          </w:rPr>
          <w:t>&lt;16&gt;</w:t>
        </w:r>
      </w:hyperlink>
      <w:r>
        <w:t xml:space="preserve">, а также в документы, предусмотренные </w:t>
      </w:r>
      <w:hyperlink w:anchor="P417" w:history="1">
        <w:r>
          <w:rPr>
            <w:color w:val="0000FF"/>
          </w:rPr>
          <w:t>пунктом 2</w:t>
        </w:r>
      </w:hyperlink>
      <w:r>
        <w:t xml:space="preserve"> Технического задания (приложение N 1 к Контракту), Исполнитель обязан представить Заказчику копии документов, подтверждающих право Исполнителя на выполнение Работ, в срок не более 10 (десяти) рабочих дней с даты внесения соответствующих изменений.</w:t>
      </w:r>
    </w:p>
    <w:p w:rsidR="007F2C2C" w:rsidRDefault="007F2C2C">
      <w:pPr>
        <w:pStyle w:val="ConsPlusNormal"/>
        <w:spacing w:before="220"/>
        <w:ind w:firstLine="540"/>
        <w:jc w:val="both"/>
      </w:pPr>
      <w:r>
        <w:t xml:space="preserve">2.4. Порядок использования и поддержания в эксплуатационном состоянии посадочных площадок и их оборудования определяется технической документацией указанных посадочных площадок и оборудования и обеспечивается организациями, осуществляющими эксплуатацию соответствующих посадочных площадок и их оборудования, в соответствии с федеральными авиационными правилами </w:t>
      </w:r>
      <w:hyperlink w:anchor="P850" w:history="1">
        <w:r>
          <w:rPr>
            <w:color w:val="0000FF"/>
          </w:rPr>
          <w:t>&lt;17&gt;</w:t>
        </w:r>
      </w:hyperlink>
      <w:r>
        <w:t>.</w:t>
      </w:r>
    </w:p>
    <w:p w:rsidR="007F2C2C" w:rsidRDefault="007F2C2C">
      <w:pPr>
        <w:pStyle w:val="ConsPlusNormal"/>
        <w:jc w:val="both"/>
      </w:pPr>
    </w:p>
    <w:p w:rsidR="007F2C2C" w:rsidRDefault="007F2C2C">
      <w:pPr>
        <w:pStyle w:val="ConsPlusNormal"/>
        <w:jc w:val="center"/>
        <w:outlineLvl w:val="1"/>
      </w:pPr>
      <w:r>
        <w:t>III. Взаимодействие Сторон</w:t>
      </w:r>
    </w:p>
    <w:p w:rsidR="007F2C2C" w:rsidRDefault="007F2C2C">
      <w:pPr>
        <w:pStyle w:val="ConsPlusNormal"/>
        <w:jc w:val="both"/>
      </w:pPr>
    </w:p>
    <w:p w:rsidR="007F2C2C" w:rsidRDefault="007F2C2C">
      <w:pPr>
        <w:pStyle w:val="ConsPlusNormal"/>
        <w:ind w:firstLine="540"/>
        <w:jc w:val="both"/>
      </w:pPr>
      <w:r>
        <w:t>3.1. Исполнитель обязан:</w:t>
      </w:r>
    </w:p>
    <w:p w:rsidR="007F2C2C" w:rsidRDefault="007F2C2C">
      <w:pPr>
        <w:pStyle w:val="ConsPlusNormal"/>
        <w:spacing w:before="220"/>
        <w:ind w:firstLine="540"/>
        <w:jc w:val="both"/>
      </w:pPr>
      <w:r>
        <w:t>3.1.1. Выполнять Работы в порядке и на условиях, предусмотренных Контрактом, в соответствии с Техническим заданием (</w:t>
      </w:r>
      <w:hyperlink w:anchor="P410" w:history="1">
        <w:r>
          <w:rPr>
            <w:color w:val="0000FF"/>
          </w:rPr>
          <w:t>приложение N 1</w:t>
        </w:r>
      </w:hyperlink>
      <w:r>
        <w:t xml:space="preserve"> к Контракту) и на основании Заявок (</w:t>
      </w:r>
      <w:hyperlink w:anchor="P504" w:history="1">
        <w:r>
          <w:rPr>
            <w:color w:val="0000FF"/>
          </w:rPr>
          <w:t>приложение N 2</w:t>
        </w:r>
      </w:hyperlink>
      <w:r>
        <w:t xml:space="preserve"> к Контракту);</w:t>
      </w:r>
    </w:p>
    <w:p w:rsidR="007F2C2C" w:rsidRDefault="007F2C2C">
      <w:pPr>
        <w:pStyle w:val="ConsPlusNormal"/>
        <w:spacing w:before="220"/>
        <w:ind w:firstLine="540"/>
        <w:jc w:val="both"/>
      </w:pPr>
      <w:r>
        <w:t xml:space="preserve">3.1.2. обеспечить соответствие выполняемых Работ требованиям федеральных авиационных правил </w:t>
      </w:r>
      <w:hyperlink w:anchor="P841" w:history="1">
        <w:r>
          <w:rPr>
            <w:color w:val="0000FF"/>
          </w:rPr>
          <w:t>&lt;14&gt;</w:t>
        </w:r>
      </w:hyperlink>
      <w:r>
        <w:t>, а также иным требованиям, предусмотренным законодательством Российской Федерации;</w:t>
      </w:r>
    </w:p>
    <w:p w:rsidR="007F2C2C" w:rsidRDefault="007F2C2C">
      <w:pPr>
        <w:pStyle w:val="ConsPlusNormal"/>
        <w:spacing w:before="220"/>
        <w:ind w:firstLine="540"/>
        <w:jc w:val="both"/>
      </w:pPr>
      <w:r>
        <w:t xml:space="preserve">3.1.3. обеспечить предоставление воздушного судна с экипажем, оборудованного медицинским модулем и (или) медицинским оборудованием, необходимыми для оказания авиамедицинской выездной бригадой скорой медицинской помощи и/или выездной экстренной консультативной бригадой скорой медицинской помощи (далее - бригада) скорой, в том числе скорой специализированной, медицинской помощи, в соответствии с требованиями </w:t>
      </w:r>
      <w:hyperlink r:id="rId11" w:history="1">
        <w:r>
          <w:rPr>
            <w:color w:val="0000FF"/>
          </w:rPr>
          <w:t>приказа</w:t>
        </w:r>
      </w:hyperlink>
      <w:r>
        <w:t xml:space="preserve">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 </w:t>
      </w:r>
      <w:hyperlink w:anchor="P854" w:history="1">
        <w:r>
          <w:rPr>
            <w:color w:val="0000FF"/>
          </w:rPr>
          <w:t>&lt;18&gt;</w:t>
        </w:r>
      </w:hyperlink>
      <w:r>
        <w:t xml:space="preserve"> (далее - Порядок оказания скорой, в том числе скорой специализированной, медицинской помощи, утвержденный Приказом N 388н), и соответствующего требованиям к воздушному судну, предусмотренным </w:t>
      </w:r>
      <w:hyperlink w:anchor="P476" w:history="1">
        <w:r>
          <w:rPr>
            <w:color w:val="0000FF"/>
          </w:rPr>
          <w:t>пунктом 9</w:t>
        </w:r>
      </w:hyperlink>
      <w:r>
        <w:t xml:space="preserve"> Технического задания (приложение N 1 к Контракту);</w:t>
      </w:r>
    </w:p>
    <w:p w:rsidR="007F2C2C" w:rsidRDefault="007F2C2C">
      <w:pPr>
        <w:pStyle w:val="ConsPlusNormal"/>
        <w:spacing w:before="220"/>
        <w:ind w:firstLine="540"/>
        <w:jc w:val="both"/>
      </w:pPr>
      <w:r>
        <w:t xml:space="preserve">3.1.4. обеспечить готовность воздушного судна к вылету в срок не более 30 минут в теплое время года </w:t>
      </w:r>
      <w:hyperlink w:anchor="P855" w:history="1">
        <w:r>
          <w:rPr>
            <w:color w:val="0000FF"/>
          </w:rPr>
          <w:t>&lt;19&gt;</w:t>
        </w:r>
      </w:hyperlink>
      <w:r>
        <w:t xml:space="preserve"> /60 минут в холодное время года </w:t>
      </w:r>
      <w:hyperlink w:anchor="P856" w:history="1">
        <w:r>
          <w:rPr>
            <w:color w:val="0000FF"/>
          </w:rPr>
          <w:t>&lt;20&gt;</w:t>
        </w:r>
      </w:hyperlink>
      <w:r>
        <w:t xml:space="preserve"> с момента поступления Заявки (</w:t>
      </w:r>
      <w:hyperlink w:anchor="P504" w:history="1">
        <w:r>
          <w:rPr>
            <w:color w:val="0000FF"/>
          </w:rPr>
          <w:t>приложение N 2</w:t>
        </w:r>
      </w:hyperlink>
      <w:r>
        <w:t xml:space="preserve"> к Контракту);</w:t>
      </w:r>
    </w:p>
    <w:p w:rsidR="007F2C2C" w:rsidRDefault="007F2C2C">
      <w:pPr>
        <w:pStyle w:val="ConsPlusNormal"/>
        <w:spacing w:before="220"/>
        <w:ind w:firstLine="540"/>
        <w:jc w:val="both"/>
      </w:pPr>
      <w:r>
        <w:t>3.1.5. обеспечить содержание воздушного судна и его летную эксплуатацию при выполнении полетов в рамках исполнения Контракта;</w:t>
      </w:r>
    </w:p>
    <w:p w:rsidR="007F2C2C" w:rsidRDefault="007F2C2C">
      <w:pPr>
        <w:pStyle w:val="ConsPlusNormal"/>
        <w:spacing w:before="220"/>
        <w:ind w:firstLine="540"/>
        <w:jc w:val="both"/>
      </w:pPr>
      <w:bookmarkStart w:id="2" w:name="P84"/>
      <w:bookmarkEnd w:id="2"/>
      <w:r>
        <w:t xml:space="preserve">3.1.6. предоставлять резервное воздушное судно с экипажем для выполнения Работ по Контракту, соответствующее требованиям к воздушному судну, указанным в </w:t>
      </w:r>
      <w:hyperlink w:anchor="P476" w:history="1">
        <w:r>
          <w:rPr>
            <w:color w:val="0000FF"/>
          </w:rPr>
          <w:t>пункте 9</w:t>
        </w:r>
      </w:hyperlink>
      <w:r>
        <w:t xml:space="preserve"> Технического задания (приложение N 1 к Контракту):</w:t>
      </w:r>
    </w:p>
    <w:p w:rsidR="007F2C2C" w:rsidRDefault="007F2C2C">
      <w:pPr>
        <w:pStyle w:val="ConsPlusNormal"/>
        <w:spacing w:before="220"/>
        <w:ind w:firstLine="540"/>
        <w:jc w:val="both"/>
      </w:pPr>
      <w:r>
        <w:t>- в случае обнаружения неисправностей воздушного судна, определенного для выполнения Работ по Контракту;</w:t>
      </w:r>
    </w:p>
    <w:p w:rsidR="007F2C2C" w:rsidRDefault="007F2C2C">
      <w:pPr>
        <w:pStyle w:val="ConsPlusNormal"/>
        <w:spacing w:before="220"/>
        <w:ind w:firstLine="540"/>
        <w:jc w:val="both"/>
      </w:pPr>
      <w:r>
        <w:t>- в случае проведения планового технического обслуживания воздушного судна, определенного для выполнения Работ по Контракту;</w:t>
      </w:r>
    </w:p>
    <w:p w:rsidR="007F2C2C" w:rsidRDefault="007F2C2C">
      <w:pPr>
        <w:pStyle w:val="ConsPlusNormal"/>
        <w:spacing w:before="220"/>
        <w:ind w:firstLine="540"/>
        <w:jc w:val="both"/>
      </w:pPr>
      <w:r>
        <w:lastRenderedPageBreak/>
        <w:t>- в иных случаях, предусматривающих невозможность использования воздушного судна, определенного для выполнения Работ по Контракту и/или в иных случаях, не позволяющих безопасно выполнить полет.</w:t>
      </w:r>
    </w:p>
    <w:p w:rsidR="007F2C2C" w:rsidRDefault="007F2C2C">
      <w:pPr>
        <w:pStyle w:val="ConsPlusNormal"/>
        <w:spacing w:before="220"/>
        <w:ind w:firstLine="540"/>
        <w:jc w:val="both"/>
      </w:pPr>
      <w:r>
        <w:t xml:space="preserve">Исполнитель обязан предоставить резервное воздушное судно с экипажем с временем вылета из места базирования не позднее ______ </w:t>
      </w:r>
      <w:hyperlink w:anchor="P848" w:history="1">
        <w:r>
          <w:rPr>
            <w:color w:val="0000FF"/>
          </w:rPr>
          <w:t>&lt;15&gt;</w:t>
        </w:r>
      </w:hyperlink>
      <w:r>
        <w:t xml:space="preserve"> с момента возникновения обстоятельств, предусмотренных указанным </w:t>
      </w:r>
      <w:hyperlink w:anchor="P476" w:history="1">
        <w:r>
          <w:rPr>
            <w:color w:val="0000FF"/>
          </w:rPr>
          <w:t>пунктом</w:t>
        </w:r>
      </w:hyperlink>
      <w:r>
        <w:t xml:space="preserve">, с обязательным уведомлением Заказчика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с последующим письменным уведомлением согласно требованиям </w:t>
      </w:r>
      <w:hyperlink w:anchor="P339" w:history="1">
        <w:r>
          <w:rPr>
            <w:color w:val="0000FF"/>
          </w:rPr>
          <w:t>пункта 16.3</w:t>
        </w:r>
      </w:hyperlink>
      <w:r>
        <w:t xml:space="preserve"> Контракта) не более чем в течение 10 минут с момента появления такой информации у Исполнителя. При необходимости Исполнитель обеспечивает наличие сменного экипажа;</w:t>
      </w:r>
    </w:p>
    <w:p w:rsidR="007F2C2C" w:rsidRDefault="007F2C2C">
      <w:pPr>
        <w:pStyle w:val="ConsPlusNormal"/>
        <w:spacing w:before="220"/>
        <w:ind w:firstLine="540"/>
        <w:jc w:val="both"/>
      </w:pPr>
      <w:r>
        <w:t xml:space="preserve">3.1.7. иметь сертификат эксплуатанта на право выполнения авиационных работ в соответствии с Федеральными авиационными </w:t>
      </w:r>
      <w:hyperlink r:id="rId12" w:history="1">
        <w:r>
          <w:rPr>
            <w:color w:val="0000FF"/>
          </w:rPr>
          <w:t>правилами</w:t>
        </w:r>
      </w:hyperlink>
      <w:r>
        <w:t xml:space="preserve"> "Требования к проведению обязательной сертификации физических лиц, юридических лиц, выполняющих авиационные работы. Порядок проведения сертификации", утвержденными приказом Министерства транспорта Российской Федерации от 23.12.2009 N 249 </w:t>
      </w:r>
      <w:hyperlink w:anchor="P857" w:history="1">
        <w:r>
          <w:rPr>
            <w:color w:val="0000FF"/>
          </w:rPr>
          <w:t>&lt;21&gt;</w:t>
        </w:r>
      </w:hyperlink>
      <w:r>
        <w:t xml:space="preserve">, документы, предусмотренные </w:t>
      </w:r>
      <w:hyperlink w:anchor="P417" w:history="1">
        <w:r>
          <w:rPr>
            <w:color w:val="0000FF"/>
          </w:rPr>
          <w:t>пунктом 2</w:t>
        </w:r>
      </w:hyperlink>
      <w:r>
        <w:t xml:space="preserve"> Технического задания (приложение N 1 к Контракту), а также иные специальные разрешения (допуски, сертификаты, лицензии и иные разрешения и согласования в соответствии с воздушным законодательством Российской Федерации) в соответствии с требованиями, установленными законодательством Российской Федерации;</w:t>
      </w:r>
    </w:p>
    <w:p w:rsidR="007F2C2C" w:rsidRDefault="007F2C2C">
      <w:pPr>
        <w:pStyle w:val="ConsPlusNormal"/>
        <w:spacing w:before="220"/>
        <w:ind w:firstLine="540"/>
        <w:jc w:val="both"/>
      </w:pPr>
      <w:r>
        <w:t xml:space="preserve">3.1.8. обеспечить наличие на борту воздушного судна, используемого для выполнения Работ, документации, предусмотренной </w:t>
      </w:r>
      <w:hyperlink r:id="rId13" w:history="1">
        <w:r>
          <w:rPr>
            <w:color w:val="0000FF"/>
          </w:rPr>
          <w:t>статьей 67</w:t>
        </w:r>
      </w:hyperlink>
      <w:r>
        <w:t xml:space="preserve"> Воздушного кодекса Российской Федерации </w:t>
      </w:r>
      <w:hyperlink w:anchor="P858" w:history="1">
        <w:r>
          <w:rPr>
            <w:color w:val="0000FF"/>
          </w:rPr>
          <w:t>&lt;22&gt;</w:t>
        </w:r>
      </w:hyperlink>
      <w:r>
        <w:t>;</w:t>
      </w:r>
    </w:p>
    <w:p w:rsidR="007F2C2C" w:rsidRDefault="007F2C2C">
      <w:pPr>
        <w:pStyle w:val="ConsPlusNormal"/>
        <w:spacing w:before="220"/>
        <w:ind w:firstLine="540"/>
        <w:jc w:val="both"/>
      </w:pPr>
      <w:r>
        <w:t xml:space="preserve">3.1.9. обеспечить наличие страхования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страхования жизни и здоровья членов экипажа пилотируемого воздушного судна, а также страхования своей ответственности за вред, который может быть причинен в связи с выполнением Исполнителем Работ, в соответствии с требованиями, установленными законодательством Российской Федерации и </w:t>
      </w:r>
      <w:hyperlink w:anchor="P196" w:history="1">
        <w:r>
          <w:rPr>
            <w:color w:val="0000FF"/>
          </w:rPr>
          <w:t>разделом IX</w:t>
        </w:r>
      </w:hyperlink>
      <w:r>
        <w:t xml:space="preserve"> Контракта;</w:t>
      </w:r>
    </w:p>
    <w:p w:rsidR="007F2C2C" w:rsidRDefault="007F2C2C">
      <w:pPr>
        <w:pStyle w:val="ConsPlusNormal"/>
        <w:spacing w:before="220"/>
        <w:ind w:firstLine="540"/>
        <w:jc w:val="both"/>
      </w:pPr>
      <w:r>
        <w:t>3.1.10. назначить ответственное лицо (ответственных лиц) для взаимодействия с Заказчиком в рамках исполнения Контракта, либо отдельных его условий, с обязательным письменным уведомлением Заказчика;</w:t>
      </w:r>
    </w:p>
    <w:p w:rsidR="007F2C2C" w:rsidRDefault="007F2C2C">
      <w:pPr>
        <w:pStyle w:val="ConsPlusNormal"/>
        <w:spacing w:before="220"/>
        <w:ind w:firstLine="540"/>
        <w:jc w:val="both"/>
      </w:pPr>
      <w:r>
        <w:t>3.1.11. обеспечить ежедневную круглосуточную диспетчерскую связь с Заказчиком по вопросам исполнения Контракта;</w:t>
      </w:r>
    </w:p>
    <w:p w:rsidR="007F2C2C" w:rsidRDefault="007F2C2C">
      <w:pPr>
        <w:pStyle w:val="ConsPlusNormal"/>
        <w:spacing w:before="220"/>
        <w:ind w:firstLine="540"/>
        <w:jc w:val="both"/>
      </w:pPr>
      <w:bookmarkStart w:id="3" w:name="P94"/>
      <w:bookmarkEnd w:id="3"/>
      <w:r>
        <w:t xml:space="preserve">3.1.12. предоставить Заказчику в день заключения Контракта инструкцию (инструкции) по правилам поведения и об обязанностях медицинского персонала на воздушном судне, а также инструкцию (инструкции) по охране труда и мерам безопасности при выполнении полетов (далее - Инструкции) </w:t>
      </w:r>
      <w:hyperlink w:anchor="P859" w:history="1">
        <w:r>
          <w:rPr>
            <w:color w:val="0000FF"/>
          </w:rPr>
          <w:t>&lt;23&gt;</w:t>
        </w:r>
      </w:hyperlink>
      <w:r>
        <w:t xml:space="preserve"> для обеспечения их соблюдения лицами, находящимися на борту воздушного судна) </w:t>
      </w:r>
      <w:hyperlink w:anchor="P860" w:history="1">
        <w:r>
          <w:rPr>
            <w:color w:val="0000FF"/>
          </w:rPr>
          <w:t>&lt;24&gt;</w:t>
        </w:r>
      </w:hyperlink>
      <w:r>
        <w:t>;</w:t>
      </w:r>
    </w:p>
    <w:p w:rsidR="007F2C2C" w:rsidRDefault="007F2C2C">
      <w:pPr>
        <w:pStyle w:val="ConsPlusNormal"/>
        <w:spacing w:before="220"/>
        <w:ind w:firstLine="540"/>
        <w:jc w:val="both"/>
      </w:pPr>
      <w:r>
        <w:t>3.1.13. предпринимать все необходимые действия, направленные на обеспечение исполнения Заявок (</w:t>
      </w:r>
      <w:hyperlink w:anchor="P504" w:history="1">
        <w:r>
          <w:rPr>
            <w:color w:val="0000FF"/>
          </w:rPr>
          <w:t>приложение N 2</w:t>
        </w:r>
      </w:hyperlink>
      <w:r>
        <w:t xml:space="preserve"> к Контракту) Заказчика, не допуская переноса даты и времени выполнения полетов, указанных в Заявке (</w:t>
      </w:r>
      <w:hyperlink w:anchor="P504" w:history="1">
        <w:r>
          <w:rPr>
            <w:color w:val="0000FF"/>
          </w:rPr>
          <w:t>приложение N 2</w:t>
        </w:r>
      </w:hyperlink>
      <w:r>
        <w:t xml:space="preserve"> к Контракту), за исключением случаев, предусмотренных Контрактом;</w:t>
      </w:r>
    </w:p>
    <w:p w:rsidR="007F2C2C" w:rsidRDefault="007F2C2C">
      <w:pPr>
        <w:pStyle w:val="ConsPlusNormal"/>
        <w:spacing w:before="220"/>
        <w:ind w:firstLine="540"/>
        <w:jc w:val="both"/>
      </w:pPr>
      <w:bookmarkStart w:id="4" w:name="P96"/>
      <w:bookmarkEnd w:id="4"/>
      <w:r>
        <w:t xml:space="preserve">3.1.14. предоставлять Заказчику информацию обо всех соисполнителях (субподрядчиках), заключивших договор (договоры) с Исполнителем, цена которого или общая цена которых </w:t>
      </w:r>
      <w:r>
        <w:lastRenderedPageBreak/>
        <w:t xml:space="preserve">составляет более чем десять процентов цены Контракта, в срок не более 5 рабочих дней со дня заключения Исполнителем таких договоров </w:t>
      </w:r>
      <w:hyperlink w:anchor="P861" w:history="1">
        <w:r>
          <w:rPr>
            <w:color w:val="0000FF"/>
          </w:rPr>
          <w:t>&lt;25&gt;</w:t>
        </w:r>
      </w:hyperlink>
      <w:r>
        <w:t>;</w:t>
      </w:r>
    </w:p>
    <w:p w:rsidR="007F2C2C" w:rsidRDefault="007F2C2C">
      <w:pPr>
        <w:pStyle w:val="ConsPlusNormal"/>
        <w:spacing w:before="220"/>
        <w:ind w:firstLine="540"/>
        <w:jc w:val="both"/>
      </w:pPr>
      <w:r>
        <w:t>3.1.15. обеспечить за свой счет устранение недостатков, выявленных при приемке Заказчиком Работ, которые могут быть устранены Исполнителем, исходя из специфики Работ;</w:t>
      </w:r>
    </w:p>
    <w:p w:rsidR="007F2C2C" w:rsidRDefault="007F2C2C">
      <w:pPr>
        <w:pStyle w:val="ConsPlusNormal"/>
        <w:spacing w:before="220"/>
        <w:ind w:firstLine="540"/>
        <w:jc w:val="both"/>
      </w:pPr>
      <w:r>
        <w:t>3.1.16. в случае принятия решения об отказе/задержке в выполнении Заявки (</w:t>
      </w:r>
      <w:hyperlink w:anchor="P504" w:history="1">
        <w:r>
          <w:rPr>
            <w:color w:val="0000FF"/>
          </w:rPr>
          <w:t>приложение N 2</w:t>
        </w:r>
      </w:hyperlink>
      <w:r>
        <w:t xml:space="preserve"> к Контракту) направлять Заказчику соответствующую информацию в порядке и сроки, предусмотренные </w:t>
      </w:r>
      <w:hyperlink w:anchor="P291" w:history="1">
        <w:r>
          <w:rPr>
            <w:color w:val="0000FF"/>
          </w:rPr>
          <w:t>пунктом 12.5</w:t>
        </w:r>
      </w:hyperlink>
      <w:r>
        <w:t xml:space="preserve"> Контракта, а также уведомлять Заказчика о ближайшем возможном времени (в том числе прогнозном) выполнения полета по Заявке (</w:t>
      </w:r>
      <w:hyperlink w:anchor="P504" w:history="1">
        <w:r>
          <w:rPr>
            <w:color w:val="0000FF"/>
          </w:rPr>
          <w:t>приложение N 2</w:t>
        </w:r>
      </w:hyperlink>
      <w:r>
        <w:t xml:space="preserve"> к Контракту) в соответствии с </w:t>
      </w:r>
      <w:hyperlink w:anchor="P291" w:history="1">
        <w:r>
          <w:rPr>
            <w:color w:val="0000FF"/>
          </w:rPr>
          <w:t>пунктом 12.5</w:t>
        </w:r>
      </w:hyperlink>
      <w:r>
        <w:t xml:space="preserve"> Контракта не более чем в течение 10 минут с момента появления такой информации у Исполнителя;</w:t>
      </w:r>
    </w:p>
    <w:p w:rsidR="007F2C2C" w:rsidRDefault="007F2C2C">
      <w:pPr>
        <w:pStyle w:val="ConsPlusNormal"/>
        <w:spacing w:before="220"/>
        <w:ind w:firstLine="540"/>
        <w:jc w:val="both"/>
      </w:pPr>
      <w:r>
        <w:t xml:space="preserve">3.1.17. уведомлять Заказчика о всех нештатных ситуациях и происшествиях, возникших при исполнении Контракта,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получении Заказчиком, с последующим письменным уведомлением согласно требованиям </w:t>
      </w:r>
      <w:hyperlink w:anchor="P339" w:history="1">
        <w:r>
          <w:rPr>
            <w:color w:val="0000FF"/>
          </w:rPr>
          <w:t>пункта 16.3</w:t>
        </w:r>
      </w:hyperlink>
      <w:r>
        <w:t xml:space="preserve"> Контракта, не более чем в течение 10 минут с момента появления такой информации у Исполнителя;</w:t>
      </w:r>
    </w:p>
    <w:p w:rsidR="007F2C2C" w:rsidRDefault="007F2C2C">
      <w:pPr>
        <w:pStyle w:val="ConsPlusNormal"/>
        <w:spacing w:before="220"/>
        <w:ind w:firstLine="540"/>
        <w:jc w:val="both"/>
      </w:pPr>
      <w:r>
        <w:t>3.1.18. проводить инструктаж по технике безопасности, ознакомление с правилами посадки (высадки) в воздушное судно и поведения в полете с лицами, находящимися на борту воздушного судна;</w:t>
      </w:r>
    </w:p>
    <w:p w:rsidR="007F2C2C" w:rsidRDefault="007F2C2C">
      <w:pPr>
        <w:pStyle w:val="ConsPlusNormal"/>
        <w:spacing w:before="220"/>
        <w:ind w:firstLine="540"/>
        <w:jc w:val="both"/>
      </w:pPr>
      <w:r>
        <w:t xml:space="preserve">3.1.19. обеспечить по согласованию с Заказчиком подбор аэродромов, вертодромов, аэропортов, посадочных площадок на территории, указанной в </w:t>
      </w:r>
      <w:hyperlink w:anchor="P438" w:history="1">
        <w:r>
          <w:rPr>
            <w:color w:val="0000FF"/>
          </w:rPr>
          <w:t>пункте 6</w:t>
        </w:r>
      </w:hyperlink>
      <w:r>
        <w:t xml:space="preserve"> Технического задания (приложение N 1 к Контракту) (далее - посадочная площадка), и давать консультации по оборудованию, размещенному на посадочной площадке;</w:t>
      </w:r>
    </w:p>
    <w:p w:rsidR="007F2C2C" w:rsidRDefault="007F2C2C">
      <w:pPr>
        <w:pStyle w:val="ConsPlusNormal"/>
        <w:spacing w:before="220"/>
        <w:ind w:firstLine="540"/>
        <w:jc w:val="both"/>
      </w:pPr>
      <w:r>
        <w:t xml:space="preserve">3.1.20. представлять Заказчику документы, предусмотренные </w:t>
      </w:r>
      <w:hyperlink w:anchor="P148" w:history="1">
        <w:r>
          <w:rPr>
            <w:color w:val="0000FF"/>
          </w:rPr>
          <w:t>пунктом 6.3</w:t>
        </w:r>
      </w:hyperlink>
      <w:r>
        <w:t xml:space="preserve"> Контракта, в установленные Контрактом сроки, а также по требованию Заказчика представлять иные документы, относящиеся к предмету Контракта;</w:t>
      </w:r>
    </w:p>
    <w:p w:rsidR="007F2C2C" w:rsidRDefault="007F2C2C">
      <w:pPr>
        <w:pStyle w:val="ConsPlusNormal"/>
        <w:spacing w:before="220"/>
        <w:ind w:firstLine="540"/>
        <w:jc w:val="both"/>
      </w:pPr>
      <w:r>
        <w:t>3.1.21. обеспечивать создание необходимых жилищно-бытовых условий для отдыха членов экипажей воздушных судов согласно нормативов, стандартов и норм в соответствии с законодательством Российской Федерации;</w:t>
      </w:r>
    </w:p>
    <w:p w:rsidR="007F2C2C" w:rsidRDefault="007F2C2C">
      <w:pPr>
        <w:pStyle w:val="ConsPlusNormal"/>
        <w:spacing w:before="220"/>
        <w:ind w:firstLine="540"/>
        <w:jc w:val="both"/>
      </w:pPr>
      <w:r>
        <w:t>3.1.22. не допускать перевозку посторонних лиц и грузов. В случае установления факта перевозки посторонних лиц и грузов полет Заказчиком не оплачивается.</w:t>
      </w:r>
    </w:p>
    <w:p w:rsidR="007F2C2C" w:rsidRDefault="007F2C2C">
      <w:pPr>
        <w:pStyle w:val="ConsPlusNormal"/>
        <w:spacing w:before="220"/>
        <w:ind w:firstLine="540"/>
        <w:jc w:val="both"/>
      </w:pPr>
      <w:r>
        <w:t>3.2. Исполнитель вправе:</w:t>
      </w:r>
    </w:p>
    <w:p w:rsidR="007F2C2C" w:rsidRDefault="007F2C2C">
      <w:pPr>
        <w:pStyle w:val="ConsPlusNormal"/>
        <w:spacing w:before="220"/>
        <w:ind w:firstLine="540"/>
        <w:jc w:val="both"/>
      </w:pPr>
      <w:r>
        <w:t xml:space="preserve">3.2.1. По согласованию с Заказчиком выполнять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4" w:history="1">
        <w:r>
          <w:rPr>
            <w:color w:val="0000FF"/>
          </w:rPr>
          <w:t>частью 6 статьи 14</w:t>
        </w:r>
      </w:hyperlink>
      <w:r>
        <w:t xml:space="preserve"> Федерального закона о контрактной системе </w:t>
      </w:r>
      <w:hyperlink w:anchor="P862" w:history="1">
        <w:r>
          <w:rPr>
            <w:color w:val="0000FF"/>
          </w:rPr>
          <w:t>&lt;26&gt;</w:t>
        </w:r>
      </w:hyperlink>
      <w:r>
        <w:t>;</w:t>
      </w:r>
    </w:p>
    <w:p w:rsidR="007F2C2C" w:rsidRDefault="007F2C2C">
      <w:pPr>
        <w:pStyle w:val="ConsPlusNormal"/>
        <w:spacing w:before="220"/>
        <w:ind w:firstLine="540"/>
        <w:jc w:val="both"/>
      </w:pPr>
      <w:r>
        <w:t xml:space="preserve">3.2.2. привлекать к выполнению Работ по Контракту третьих лиц (соисполнителей, субподрядчиков), имеющих разрешительные документы в соответствии с требованиями, предусмотренными </w:t>
      </w:r>
      <w:hyperlink w:anchor="P72" w:history="1">
        <w:r>
          <w:rPr>
            <w:color w:val="0000FF"/>
          </w:rPr>
          <w:t>пунктом 2.3</w:t>
        </w:r>
      </w:hyperlink>
      <w:r>
        <w:t xml:space="preserve"> Контракта и Техническим заданием (</w:t>
      </w:r>
      <w:hyperlink w:anchor="P410" w:history="1">
        <w:r>
          <w:rPr>
            <w:color w:val="0000FF"/>
          </w:rPr>
          <w:t>приложение N 1</w:t>
        </w:r>
      </w:hyperlink>
      <w:r>
        <w:t xml:space="preserve"> к Контракту);</w:t>
      </w:r>
    </w:p>
    <w:p w:rsidR="007F2C2C" w:rsidRDefault="007F2C2C">
      <w:pPr>
        <w:pStyle w:val="ConsPlusNormal"/>
        <w:spacing w:before="220"/>
        <w:ind w:firstLine="540"/>
        <w:jc w:val="both"/>
      </w:pPr>
      <w:r>
        <w:t>3.2.3. запрашивать у Заказчика информацию и документы, необходимые для выполнения Работ, включая информацию и документы, не предусмотренные Контрактом, но необходимые для выполнения Работ;</w:t>
      </w:r>
    </w:p>
    <w:p w:rsidR="007F2C2C" w:rsidRDefault="007F2C2C">
      <w:pPr>
        <w:pStyle w:val="ConsPlusNormal"/>
        <w:spacing w:before="220"/>
        <w:ind w:firstLine="540"/>
        <w:jc w:val="both"/>
      </w:pPr>
      <w:bookmarkStart w:id="5" w:name="P109"/>
      <w:bookmarkEnd w:id="5"/>
      <w:r>
        <w:lastRenderedPageBreak/>
        <w:t xml:space="preserve">3.2.4. вернуться в место (места) базирования воздушных судов, предусмотренное(ые) </w:t>
      </w:r>
      <w:hyperlink w:anchor="P441" w:history="1">
        <w:r>
          <w:rPr>
            <w:color w:val="0000FF"/>
          </w:rPr>
          <w:t>пунктом 6.1</w:t>
        </w:r>
      </w:hyperlink>
      <w:r>
        <w:t xml:space="preserve"> Технического задания (приложение N 1 к Контракту) (далее - место базирования), в случае превышения суммарного времени простоя, предусмотренного </w:t>
      </w:r>
      <w:hyperlink w:anchor="P117" w:history="1">
        <w:r>
          <w:rPr>
            <w:color w:val="0000FF"/>
          </w:rPr>
          <w:t>пунктом 3.3.6</w:t>
        </w:r>
      </w:hyperlink>
      <w:r>
        <w:t xml:space="preserve"> Контракта, и совершить повторный полет с целью завершения выполнения Заявки (</w:t>
      </w:r>
      <w:hyperlink w:anchor="P504" w:history="1">
        <w:r>
          <w:rPr>
            <w:color w:val="0000FF"/>
          </w:rPr>
          <w:t>приложение N 2</w:t>
        </w:r>
      </w:hyperlink>
      <w:r>
        <w:t xml:space="preserve"> к Контракту);</w:t>
      </w:r>
    </w:p>
    <w:p w:rsidR="007F2C2C" w:rsidRDefault="007F2C2C">
      <w:pPr>
        <w:pStyle w:val="ConsPlusNormal"/>
        <w:spacing w:before="220"/>
        <w:ind w:firstLine="540"/>
        <w:jc w:val="both"/>
      </w:pPr>
      <w:r>
        <w:t>3.2.5. требовать своевременной оплаты надлежащим образом выполненных и принятых Заказчиком Работ на условиях, предусмотренных Контрактом.</w:t>
      </w:r>
    </w:p>
    <w:p w:rsidR="007F2C2C" w:rsidRDefault="007F2C2C">
      <w:pPr>
        <w:pStyle w:val="ConsPlusNormal"/>
        <w:spacing w:before="220"/>
        <w:ind w:firstLine="540"/>
        <w:jc w:val="both"/>
      </w:pPr>
      <w:r>
        <w:t>3.3. Заказчик обязан:</w:t>
      </w:r>
    </w:p>
    <w:p w:rsidR="007F2C2C" w:rsidRDefault="007F2C2C">
      <w:pPr>
        <w:pStyle w:val="ConsPlusNormal"/>
        <w:spacing w:before="220"/>
        <w:ind w:firstLine="540"/>
        <w:jc w:val="both"/>
      </w:pPr>
      <w:r>
        <w:t>3.3.1. Обеспечить контроль за исполнением условий Контракта, проверять ход и качество выполнения Исполнителем условий Контракта;</w:t>
      </w:r>
    </w:p>
    <w:p w:rsidR="007F2C2C" w:rsidRDefault="007F2C2C">
      <w:pPr>
        <w:pStyle w:val="ConsPlusNormal"/>
        <w:spacing w:before="220"/>
        <w:ind w:firstLine="540"/>
        <w:jc w:val="both"/>
      </w:pPr>
      <w:r>
        <w:t>3.3.2. организовать направление Заявок (</w:t>
      </w:r>
      <w:hyperlink w:anchor="P504" w:history="1">
        <w:r>
          <w:rPr>
            <w:color w:val="0000FF"/>
          </w:rPr>
          <w:t>приложение N 2</w:t>
        </w:r>
      </w:hyperlink>
      <w:r>
        <w:t xml:space="preserve"> к Контракту) в порядке, предусмотренном </w:t>
      </w:r>
      <w:hyperlink w:anchor="P449" w:history="1">
        <w:r>
          <w:rPr>
            <w:color w:val="0000FF"/>
          </w:rPr>
          <w:t>пунктом 8.1</w:t>
        </w:r>
      </w:hyperlink>
      <w:r>
        <w:t xml:space="preserve"> Технического задания (приложение N 1 к Контракту), а также передачу Исполнителю иной необходимой для выполнения обязательств по Контракту информации и документов;</w:t>
      </w:r>
    </w:p>
    <w:p w:rsidR="007F2C2C" w:rsidRDefault="007F2C2C">
      <w:pPr>
        <w:pStyle w:val="ConsPlusNormal"/>
        <w:spacing w:before="220"/>
        <w:ind w:firstLine="540"/>
        <w:jc w:val="both"/>
      </w:pPr>
      <w:r>
        <w:t>3.3.3. назначить ответственное лицо (ответственных лиц) для взаимодействия с Исполнителем в рамках исполнения Контракта, либо отдельных его условий, с обязательным письменным уведомлением Исполнителя;</w:t>
      </w:r>
    </w:p>
    <w:p w:rsidR="007F2C2C" w:rsidRDefault="007F2C2C">
      <w:pPr>
        <w:pStyle w:val="ConsPlusNormal"/>
        <w:spacing w:before="220"/>
        <w:ind w:firstLine="540"/>
        <w:jc w:val="both"/>
      </w:pPr>
      <w:r>
        <w:t xml:space="preserve">3.3.4. организовать формирование бригад в соответствии с требованиями </w:t>
      </w:r>
      <w:hyperlink r:id="rId15" w:history="1">
        <w:r>
          <w:rPr>
            <w:color w:val="0000FF"/>
          </w:rPr>
          <w:t>Порядка</w:t>
        </w:r>
      </w:hyperlink>
      <w:r>
        <w:t xml:space="preserve"> оказания скорой, в том числе скорой специализированной, медицинской помощи, утвержденного Приказом N 388н </w:t>
      </w:r>
      <w:hyperlink w:anchor="P854" w:history="1">
        <w:r>
          <w:rPr>
            <w:color w:val="0000FF"/>
          </w:rPr>
          <w:t>&lt;18&gt;</w:t>
        </w:r>
      </w:hyperlink>
      <w:r>
        <w:t xml:space="preserve">, оснащенных в соответствии с требованиями </w:t>
      </w:r>
      <w:hyperlink r:id="rId16" w:history="1">
        <w:r>
          <w:rPr>
            <w:color w:val="0000FF"/>
          </w:rPr>
          <w:t>приказа</w:t>
        </w:r>
      </w:hyperlink>
      <w:r>
        <w:t xml:space="preserve"> Министерства здравоохранения Российской Федерации от 22.01.2016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w:t>
      </w:r>
      <w:hyperlink w:anchor="P863" w:history="1">
        <w:r>
          <w:rPr>
            <w:color w:val="0000FF"/>
          </w:rPr>
          <w:t>&lt;27&gt;</w:t>
        </w:r>
      </w:hyperlink>
      <w:r>
        <w:t xml:space="preserve"> (далее - Приказ N 36н);</w:t>
      </w:r>
    </w:p>
    <w:p w:rsidR="007F2C2C" w:rsidRDefault="007F2C2C">
      <w:pPr>
        <w:pStyle w:val="ConsPlusNormal"/>
        <w:spacing w:before="220"/>
        <w:ind w:firstLine="540"/>
        <w:jc w:val="both"/>
      </w:pPr>
      <w:r>
        <w:t xml:space="preserve">3.3.5. организовать оказание бригадой скорой, в том числе скорой специализированной, медицинской помощи пациенту (пострадавшему) (далее - пациент) в условиях вне медицинской организации, а также во время выполнения полета, в соответствии с </w:t>
      </w:r>
      <w:hyperlink w:anchor="P504" w:history="1">
        <w:r>
          <w:rPr>
            <w:color w:val="0000FF"/>
          </w:rPr>
          <w:t>Порядком</w:t>
        </w:r>
      </w:hyperlink>
      <w:r>
        <w:t xml:space="preserve"> оказания скорой, в том числе скорой специализированной, медицинской помощи, утвержденным Приказом N 388н </w:t>
      </w:r>
      <w:hyperlink w:anchor="P854" w:history="1">
        <w:r>
          <w:rPr>
            <w:color w:val="0000FF"/>
          </w:rPr>
          <w:t>&lt;18&gt;</w:t>
        </w:r>
      </w:hyperlink>
      <w:r>
        <w:t>, и с учетом стандартов медицинской помощи, а также при необходимости, обеспечить сопровождающих лиц и экипаж воздушного судна средствами индивидуальной защиты;</w:t>
      </w:r>
    </w:p>
    <w:p w:rsidR="007F2C2C" w:rsidRDefault="007F2C2C">
      <w:pPr>
        <w:pStyle w:val="ConsPlusNormal"/>
        <w:spacing w:before="220"/>
        <w:ind w:firstLine="540"/>
        <w:jc w:val="both"/>
      </w:pPr>
      <w:bookmarkStart w:id="6" w:name="P117"/>
      <w:bookmarkEnd w:id="6"/>
      <w:r>
        <w:t>3.3.6. организовать в соответствии с Заявками (</w:t>
      </w:r>
      <w:hyperlink w:anchor="P504" w:history="1">
        <w:r>
          <w:rPr>
            <w:color w:val="0000FF"/>
          </w:rPr>
          <w:t>приложение N 2</w:t>
        </w:r>
      </w:hyperlink>
      <w:r>
        <w:t xml:space="preserve"> к Контракту) своевременную (к назначенному времени вылета воздушного судна) доставку на посадочные площадки, а также перемещение на борт воздушного судна пациента и/или бригады и/или грузов и, при необходимости, иных медицинских работников и иных медицинских изделий в дополнение к медицинским изделиям, которыми оснащено воздушное судно в соответствии с </w:t>
      </w:r>
      <w:hyperlink r:id="rId17" w:history="1">
        <w:r>
          <w:rPr>
            <w:color w:val="0000FF"/>
          </w:rPr>
          <w:t>Порядком</w:t>
        </w:r>
      </w:hyperlink>
      <w:r>
        <w:t xml:space="preserve"> оказания скорой, в том числе скорой специализированной, медицинской помощи, утвержденным Приказом N 388н </w:t>
      </w:r>
      <w:hyperlink w:anchor="P854" w:history="1">
        <w:r>
          <w:rPr>
            <w:color w:val="0000FF"/>
          </w:rPr>
          <w:t>&lt;18&gt;</w:t>
        </w:r>
      </w:hyperlink>
      <w:r>
        <w:t xml:space="preserve">, и которые содержатся в укладке в соответствии с требованиями </w:t>
      </w:r>
      <w:hyperlink r:id="rId18" w:history="1">
        <w:r>
          <w:rPr>
            <w:color w:val="0000FF"/>
          </w:rPr>
          <w:t>Приказа</w:t>
        </w:r>
      </w:hyperlink>
      <w:r>
        <w:t xml:space="preserve"> N 36н </w:t>
      </w:r>
      <w:hyperlink w:anchor="P863" w:history="1">
        <w:r>
          <w:rPr>
            <w:color w:val="0000FF"/>
          </w:rPr>
          <w:t>&lt;27&gt;</w:t>
        </w:r>
      </w:hyperlink>
      <w:r>
        <w:t xml:space="preserve">, и не позднее чем через _____ минут </w:t>
      </w:r>
      <w:hyperlink w:anchor="P848" w:history="1">
        <w:r>
          <w:rPr>
            <w:color w:val="0000FF"/>
          </w:rPr>
          <w:t>&lt;15&gt;</w:t>
        </w:r>
      </w:hyperlink>
      <w:r>
        <w:t xml:space="preserve"> после прилета увозить их с посадочных площадок. При этом суммарное время простоя воздушного судна </w:t>
      </w:r>
      <w:hyperlink w:anchor="P864" w:history="1">
        <w:r>
          <w:rPr>
            <w:color w:val="0000FF"/>
          </w:rPr>
          <w:t>&lt;28&gt;</w:t>
        </w:r>
      </w:hyperlink>
      <w:r>
        <w:t xml:space="preserve"> при выполнении Заявки (</w:t>
      </w:r>
      <w:hyperlink w:anchor="P504" w:history="1">
        <w:r>
          <w:rPr>
            <w:color w:val="0000FF"/>
          </w:rPr>
          <w:t>приложение N 2</w:t>
        </w:r>
      </w:hyperlink>
      <w:r>
        <w:t xml:space="preserve"> к Контракту) не должно превышать _____ часов </w:t>
      </w:r>
      <w:hyperlink w:anchor="P848" w:history="1">
        <w:r>
          <w:rPr>
            <w:color w:val="0000FF"/>
          </w:rPr>
          <w:t>&lt;15&gt;</w:t>
        </w:r>
      </w:hyperlink>
      <w:r>
        <w:t>;</w:t>
      </w:r>
    </w:p>
    <w:p w:rsidR="007F2C2C" w:rsidRDefault="007F2C2C">
      <w:pPr>
        <w:pStyle w:val="ConsPlusNormal"/>
        <w:spacing w:before="220"/>
        <w:ind w:firstLine="540"/>
        <w:jc w:val="both"/>
      </w:pPr>
      <w:r>
        <w:t>3.3.7. организовать содержание посадочных площадок на территории медицинских организаций (при наличии) в состоянии, обеспечивающем возможность взлета/посадки воздушного судна, в том числе в темное время суток (для оборудованных ночным стартом посадочных площадок), обеспечивающем безопасность выполнения полетов, в соответствии с технической документацией указанных объектов;</w:t>
      </w:r>
    </w:p>
    <w:p w:rsidR="007F2C2C" w:rsidRDefault="007F2C2C">
      <w:pPr>
        <w:pStyle w:val="ConsPlusNormal"/>
        <w:spacing w:before="220"/>
        <w:ind w:firstLine="540"/>
        <w:jc w:val="both"/>
      </w:pPr>
      <w:r>
        <w:t>3.3.8. организовать информирование, доставку от посадочной площадки и прием пациента приемным отделением медицинской организации, в которую госпитализируется пациент;</w:t>
      </w:r>
    </w:p>
    <w:p w:rsidR="007F2C2C" w:rsidRDefault="007F2C2C">
      <w:pPr>
        <w:pStyle w:val="ConsPlusNormal"/>
        <w:spacing w:before="220"/>
        <w:ind w:firstLine="540"/>
        <w:jc w:val="both"/>
      </w:pPr>
      <w:r>
        <w:lastRenderedPageBreak/>
        <w:t>3.3.9. организовать информирование экипажа воздушного судна о возможных рисках и угрозах здоровью экипажа воздушного судна при выполнении Заявки (</w:t>
      </w:r>
      <w:hyperlink w:anchor="P504" w:history="1">
        <w:r>
          <w:rPr>
            <w:color w:val="0000FF"/>
          </w:rPr>
          <w:t>приложение N 2</w:t>
        </w:r>
      </w:hyperlink>
      <w:r>
        <w:t xml:space="preserve"> к Контракту) (при наличии вероятности существования такого риска или угрозы);</w:t>
      </w:r>
    </w:p>
    <w:p w:rsidR="007F2C2C" w:rsidRDefault="007F2C2C">
      <w:pPr>
        <w:pStyle w:val="ConsPlusNormal"/>
        <w:spacing w:before="220"/>
        <w:ind w:firstLine="540"/>
        <w:jc w:val="both"/>
      </w:pPr>
      <w:r>
        <w:t xml:space="preserve">3.3.10. организовать доведение до сведения медицинских работников, пациента (при наличии возможности), а также лица, его сопровождающего, требований Инструкций, предусмотренных </w:t>
      </w:r>
      <w:hyperlink w:anchor="P94" w:history="1">
        <w:r>
          <w:rPr>
            <w:color w:val="0000FF"/>
          </w:rPr>
          <w:t>пунктом 3.1.12</w:t>
        </w:r>
      </w:hyperlink>
      <w:r>
        <w:t xml:space="preserve"> Контракта, а также их соблюдение;</w:t>
      </w:r>
    </w:p>
    <w:p w:rsidR="007F2C2C" w:rsidRDefault="007F2C2C">
      <w:pPr>
        <w:pStyle w:val="ConsPlusNormal"/>
        <w:spacing w:before="220"/>
        <w:ind w:firstLine="540"/>
        <w:jc w:val="both"/>
      </w:pPr>
      <w:r>
        <w:t>3.3.11. организовать выполнение медицинскими работниками требований командира воздушного судна, связанных с подготовкой и выполнением полета;</w:t>
      </w:r>
    </w:p>
    <w:p w:rsidR="007F2C2C" w:rsidRDefault="007F2C2C">
      <w:pPr>
        <w:pStyle w:val="ConsPlusNormal"/>
        <w:spacing w:before="220"/>
        <w:ind w:firstLine="540"/>
        <w:jc w:val="both"/>
      </w:pPr>
      <w:bookmarkStart w:id="7" w:name="P123"/>
      <w:bookmarkEnd w:id="7"/>
      <w:r>
        <w:t>3.3.12. в случае невозможности (по решению командира воздушного судна) безопасного выполнения полета в медицинскую организацию, в которую госпитализируется пациент, обеспечить определение иной медицинской организации, в которую по решению командира воздушного судна возможно безопасно выполнить полет;</w:t>
      </w:r>
    </w:p>
    <w:p w:rsidR="007F2C2C" w:rsidRDefault="007F2C2C">
      <w:pPr>
        <w:pStyle w:val="ConsPlusNormal"/>
        <w:spacing w:before="220"/>
        <w:ind w:firstLine="540"/>
        <w:jc w:val="both"/>
      </w:pPr>
      <w:r>
        <w:t>3.3.13. организовать уведомление Исполнителя о принятии решения об актуальности выполнения полета по Заявке (</w:t>
      </w:r>
      <w:hyperlink w:anchor="P504" w:history="1">
        <w:r>
          <w:rPr>
            <w:color w:val="0000FF"/>
          </w:rPr>
          <w:t>приложение N 2</w:t>
        </w:r>
      </w:hyperlink>
      <w:r>
        <w:t xml:space="preserve"> к Контракту) или отмене данной Заявки в соответствии с </w:t>
      </w:r>
      <w:hyperlink w:anchor="P291" w:history="1">
        <w:r>
          <w:rPr>
            <w:color w:val="0000FF"/>
          </w:rPr>
          <w:t>пунктом 12.5</w:t>
        </w:r>
      </w:hyperlink>
      <w:r>
        <w:t xml:space="preserve"> Контракта;</w:t>
      </w:r>
    </w:p>
    <w:p w:rsidR="007F2C2C" w:rsidRDefault="007F2C2C">
      <w:pPr>
        <w:pStyle w:val="ConsPlusNormal"/>
        <w:spacing w:before="220"/>
        <w:ind w:firstLine="540"/>
        <w:jc w:val="both"/>
      </w:pPr>
      <w:r>
        <w:t xml:space="preserve">3.3.14. провести экспертизу выполненных Работ для проверки их соответствия условиям Контракта в соответствии со </w:t>
      </w:r>
      <w:hyperlink r:id="rId19" w:history="1">
        <w:r>
          <w:rPr>
            <w:color w:val="0000FF"/>
          </w:rPr>
          <w:t>статьей 94</w:t>
        </w:r>
      </w:hyperlink>
      <w:r>
        <w:t xml:space="preserve"> Федерального закона о контрактной системе </w:t>
      </w:r>
      <w:hyperlink w:anchor="P865" w:history="1">
        <w:r>
          <w:rPr>
            <w:color w:val="0000FF"/>
          </w:rPr>
          <w:t>&lt;29&gt;</w:t>
        </w:r>
      </w:hyperlink>
      <w:r>
        <w:t>;</w:t>
      </w:r>
    </w:p>
    <w:p w:rsidR="007F2C2C" w:rsidRDefault="007F2C2C">
      <w:pPr>
        <w:pStyle w:val="ConsPlusNormal"/>
        <w:spacing w:before="220"/>
        <w:ind w:firstLine="540"/>
        <w:jc w:val="both"/>
      </w:pPr>
      <w:r>
        <w:t>3.3.15. принять и оплатить надлежаще выполненные Работы в порядке и на условиях, предусмотренных Контрактом.</w:t>
      </w:r>
    </w:p>
    <w:p w:rsidR="007F2C2C" w:rsidRDefault="007F2C2C">
      <w:pPr>
        <w:pStyle w:val="ConsPlusNormal"/>
        <w:spacing w:before="220"/>
        <w:ind w:firstLine="540"/>
        <w:jc w:val="both"/>
      </w:pPr>
      <w:r>
        <w:t>3.4. Заказчик вправе:</w:t>
      </w:r>
    </w:p>
    <w:p w:rsidR="007F2C2C" w:rsidRDefault="007F2C2C">
      <w:pPr>
        <w:pStyle w:val="ConsPlusNormal"/>
        <w:spacing w:before="220"/>
        <w:ind w:firstLine="540"/>
        <w:jc w:val="both"/>
      </w:pPr>
      <w:r>
        <w:t>3.4.1. Требовать от Исполнителя надлежащего исполнения обязательств, предусмотренных Контрактом;</w:t>
      </w:r>
    </w:p>
    <w:p w:rsidR="007F2C2C" w:rsidRDefault="007F2C2C">
      <w:pPr>
        <w:pStyle w:val="ConsPlusNormal"/>
        <w:spacing w:before="220"/>
        <w:ind w:firstLine="540"/>
        <w:jc w:val="both"/>
      </w:pPr>
      <w:r>
        <w:t>3.4.2. принимать решение о невозможности по медицинским показаниям либо в случае смерти пациента транспортировки пациента на воздушном судне при выполнении Исполнителем Заявки (</w:t>
      </w:r>
      <w:hyperlink w:anchor="P504" w:history="1">
        <w:r>
          <w:rPr>
            <w:color w:val="0000FF"/>
          </w:rPr>
          <w:t>приложение N 2</w:t>
        </w:r>
      </w:hyperlink>
      <w:r>
        <w:t xml:space="preserve"> к Контракту) на основании решения врача бригады, назначенного старшим указанной бригады;</w:t>
      </w:r>
    </w:p>
    <w:p w:rsidR="007F2C2C" w:rsidRDefault="007F2C2C">
      <w:pPr>
        <w:pStyle w:val="ConsPlusNormal"/>
        <w:spacing w:before="220"/>
        <w:ind w:firstLine="540"/>
        <w:jc w:val="both"/>
      </w:pPr>
      <w:r>
        <w:t>3.4.3. требовать от Исполнителя своевременного устранения недостатков, выявленных в ходе выполнения и приемки Работ, которые могут быть устранены Исполнителем, исходя из специфики Работ;</w:t>
      </w:r>
    </w:p>
    <w:p w:rsidR="007F2C2C" w:rsidRDefault="007F2C2C">
      <w:pPr>
        <w:pStyle w:val="ConsPlusNormal"/>
        <w:spacing w:before="220"/>
        <w:ind w:firstLine="540"/>
        <w:jc w:val="both"/>
      </w:pPr>
      <w:r>
        <w:t xml:space="preserve">3.4.4. предложить увеличить или уменьшить в процессе исполнения Контракта объем выполняемых Работ, предусмотренных Контрактом, не более чем на десять процентов в порядке и на условиях, установленных Федеральным </w:t>
      </w:r>
      <w:hyperlink r:id="rId20" w:history="1">
        <w:r>
          <w:rPr>
            <w:color w:val="0000FF"/>
          </w:rPr>
          <w:t>законом</w:t>
        </w:r>
      </w:hyperlink>
      <w:r>
        <w:t xml:space="preserve"> о контрактной системе </w:t>
      </w:r>
      <w:hyperlink w:anchor="P866" w:history="1">
        <w:r>
          <w:rPr>
            <w:color w:val="0000FF"/>
          </w:rPr>
          <w:t>&lt;30&gt;</w:t>
        </w:r>
      </w:hyperlink>
      <w:r>
        <w:t>.</w:t>
      </w:r>
    </w:p>
    <w:p w:rsidR="007F2C2C" w:rsidRDefault="007F2C2C">
      <w:pPr>
        <w:pStyle w:val="ConsPlusNormal"/>
        <w:jc w:val="both"/>
      </w:pPr>
    </w:p>
    <w:p w:rsidR="007F2C2C" w:rsidRDefault="007F2C2C">
      <w:pPr>
        <w:pStyle w:val="ConsPlusNormal"/>
        <w:jc w:val="center"/>
        <w:outlineLvl w:val="1"/>
      </w:pPr>
      <w:r>
        <w:t>IV. Конфиденциальность</w:t>
      </w:r>
    </w:p>
    <w:p w:rsidR="007F2C2C" w:rsidRDefault="007F2C2C">
      <w:pPr>
        <w:pStyle w:val="ConsPlusNormal"/>
        <w:jc w:val="both"/>
      </w:pPr>
    </w:p>
    <w:p w:rsidR="007F2C2C" w:rsidRDefault="007F2C2C">
      <w:pPr>
        <w:pStyle w:val="ConsPlusNormal"/>
        <w:ind w:firstLine="540"/>
        <w:jc w:val="both"/>
      </w:pPr>
      <w:r>
        <w:t>4.1. Исполнителю и экипажу воздушного судна запрещается:</w:t>
      </w:r>
    </w:p>
    <w:p w:rsidR="007F2C2C" w:rsidRDefault="007F2C2C">
      <w:pPr>
        <w:pStyle w:val="ConsPlusNormal"/>
        <w:spacing w:before="220"/>
        <w:ind w:firstLine="540"/>
        <w:jc w:val="both"/>
      </w:pPr>
      <w:r>
        <w:t xml:space="preserve">4.1.1. разглашать сведения, составляющие врачебную тайну в соответствии со </w:t>
      </w:r>
      <w:hyperlink r:id="rId21" w:history="1">
        <w:r>
          <w:rPr>
            <w:color w:val="0000FF"/>
          </w:rPr>
          <w:t>статьей 13</w:t>
        </w:r>
      </w:hyperlink>
      <w:r>
        <w:t xml:space="preserve"> Федерального закона от 21.11.2011 N 323-ФЗ "Об основах охраны здоровья граждан в Российской Федерации" </w:t>
      </w:r>
      <w:hyperlink w:anchor="P867" w:history="1">
        <w:r>
          <w:rPr>
            <w:color w:val="0000FF"/>
          </w:rPr>
          <w:t>&lt;31&gt;</w:t>
        </w:r>
      </w:hyperlink>
      <w:r>
        <w:t>, ставшие известными при выполнении Работ по Контракту;</w:t>
      </w:r>
    </w:p>
    <w:p w:rsidR="007F2C2C" w:rsidRDefault="007F2C2C">
      <w:pPr>
        <w:pStyle w:val="ConsPlusNormal"/>
        <w:spacing w:before="220"/>
        <w:ind w:firstLine="540"/>
        <w:jc w:val="both"/>
      </w:pPr>
      <w:r>
        <w:t xml:space="preserve">4.1.2. раскрывать третьим лицам и распространять персональные данные без согласия субъекта персональных данных, если иное не предусмотрено Федеральным </w:t>
      </w:r>
      <w:hyperlink r:id="rId22" w:history="1">
        <w:r>
          <w:rPr>
            <w:color w:val="0000FF"/>
          </w:rPr>
          <w:t>законом</w:t>
        </w:r>
      </w:hyperlink>
      <w:r>
        <w:t xml:space="preserve"> от 27.07.2006 N 152-ФЗ "О персональных данных" </w:t>
      </w:r>
      <w:hyperlink w:anchor="P868" w:history="1">
        <w:r>
          <w:rPr>
            <w:color w:val="0000FF"/>
          </w:rPr>
          <w:t>&lt;32&gt;</w:t>
        </w:r>
      </w:hyperlink>
      <w:r>
        <w:t>, ставшие известными при выполнении Работ по Контракту;</w:t>
      </w:r>
    </w:p>
    <w:p w:rsidR="007F2C2C" w:rsidRDefault="007F2C2C">
      <w:pPr>
        <w:pStyle w:val="ConsPlusNormal"/>
        <w:spacing w:before="220"/>
        <w:ind w:firstLine="540"/>
        <w:jc w:val="both"/>
      </w:pPr>
      <w:r>
        <w:lastRenderedPageBreak/>
        <w:t>4.1.3. осуществлять в ходе выполнения Работ по Контракту фото-, видеосъемку, аудиозапись.</w:t>
      </w:r>
    </w:p>
    <w:p w:rsidR="007F2C2C" w:rsidRDefault="007F2C2C">
      <w:pPr>
        <w:pStyle w:val="ConsPlusNormal"/>
        <w:jc w:val="both"/>
      </w:pPr>
    </w:p>
    <w:p w:rsidR="007F2C2C" w:rsidRDefault="007F2C2C">
      <w:pPr>
        <w:pStyle w:val="ConsPlusNormal"/>
        <w:jc w:val="center"/>
        <w:outlineLvl w:val="1"/>
      </w:pPr>
      <w:r>
        <w:t>V. Сроки выполнения Работ</w:t>
      </w:r>
    </w:p>
    <w:p w:rsidR="007F2C2C" w:rsidRDefault="007F2C2C">
      <w:pPr>
        <w:pStyle w:val="ConsPlusNormal"/>
        <w:jc w:val="both"/>
      </w:pPr>
    </w:p>
    <w:p w:rsidR="007F2C2C" w:rsidRDefault="007F2C2C">
      <w:pPr>
        <w:pStyle w:val="ConsPlusNormal"/>
        <w:ind w:firstLine="540"/>
        <w:jc w:val="both"/>
      </w:pPr>
      <w:r>
        <w:t>5.1. Работы по Контракту выполняются в сроки, указанные в Заявках (</w:t>
      </w:r>
      <w:hyperlink w:anchor="P504" w:history="1">
        <w:r>
          <w:rPr>
            <w:color w:val="0000FF"/>
          </w:rPr>
          <w:t>приложение N 2</w:t>
        </w:r>
      </w:hyperlink>
      <w:r>
        <w:t xml:space="preserve"> к Контракту), в пределах срока действия Контракта, предусмотренного </w:t>
      </w:r>
      <w:hyperlink w:anchor="P309" w:history="1">
        <w:r>
          <w:rPr>
            <w:color w:val="0000FF"/>
          </w:rPr>
          <w:t>пунктом 14.1</w:t>
        </w:r>
      </w:hyperlink>
      <w:r>
        <w:t xml:space="preserve"> Контракта.</w:t>
      </w:r>
    </w:p>
    <w:p w:rsidR="007F2C2C" w:rsidRDefault="007F2C2C">
      <w:pPr>
        <w:pStyle w:val="ConsPlusNormal"/>
        <w:jc w:val="both"/>
      </w:pPr>
    </w:p>
    <w:p w:rsidR="007F2C2C" w:rsidRDefault="007F2C2C">
      <w:pPr>
        <w:pStyle w:val="ConsPlusNormal"/>
        <w:jc w:val="center"/>
        <w:outlineLvl w:val="1"/>
      </w:pPr>
      <w:r>
        <w:t>VI. Порядок сдачи и приемки выполненных Работ</w:t>
      </w:r>
    </w:p>
    <w:p w:rsidR="007F2C2C" w:rsidRDefault="007F2C2C">
      <w:pPr>
        <w:pStyle w:val="ConsPlusNormal"/>
        <w:jc w:val="both"/>
      </w:pPr>
    </w:p>
    <w:p w:rsidR="007F2C2C" w:rsidRDefault="007F2C2C">
      <w:pPr>
        <w:pStyle w:val="ConsPlusNormal"/>
        <w:ind w:firstLine="540"/>
        <w:jc w:val="both"/>
      </w:pPr>
      <w:r>
        <w:t>6.1. По факту выполнения Заявки (</w:t>
      </w:r>
      <w:hyperlink w:anchor="P504" w:history="1">
        <w:r>
          <w:rPr>
            <w:color w:val="0000FF"/>
          </w:rPr>
          <w:t>приложение N 2</w:t>
        </w:r>
      </w:hyperlink>
      <w:r>
        <w:t xml:space="preserve"> к Контракту) Исполнителем составляется отчет о выполнении авиационных работ с целью оказания медицинской помощи на территории Российской Федерации (</w:t>
      </w:r>
      <w:hyperlink w:anchor="P553" w:history="1">
        <w:r>
          <w:rPr>
            <w:color w:val="0000FF"/>
          </w:rPr>
          <w:t>приложение N 3</w:t>
        </w:r>
      </w:hyperlink>
      <w:r>
        <w:t xml:space="preserve"> к Контракту) (далее - Отчет о полете), в двух экземплярах, один из которых передается Заказчику. Отчет о полете подписывается командиром воздушного судна, выполнявшим полет, и медицинским работником бригады, назначенным старшим указанной бригады.</w:t>
      </w:r>
    </w:p>
    <w:p w:rsidR="007F2C2C" w:rsidRDefault="007F2C2C">
      <w:pPr>
        <w:pStyle w:val="ConsPlusNormal"/>
        <w:spacing w:before="220"/>
        <w:ind w:firstLine="540"/>
        <w:jc w:val="both"/>
      </w:pPr>
      <w:r>
        <w:t>6.2. Сдача и приемка выполненных Работ осуществляется ежемесячно, по окончании каждого календарного месяца (далее - отчетный месяц).</w:t>
      </w:r>
    </w:p>
    <w:p w:rsidR="007F2C2C" w:rsidRDefault="007F2C2C">
      <w:pPr>
        <w:pStyle w:val="ConsPlusNormal"/>
        <w:spacing w:before="220"/>
        <w:ind w:firstLine="540"/>
        <w:jc w:val="both"/>
      </w:pPr>
      <w:bookmarkStart w:id="8" w:name="P148"/>
      <w:bookmarkEnd w:id="8"/>
      <w:r>
        <w:t xml:space="preserve">6.3. В течение _____ </w:t>
      </w:r>
      <w:hyperlink w:anchor="P848" w:history="1">
        <w:r>
          <w:rPr>
            <w:color w:val="0000FF"/>
          </w:rPr>
          <w:t>&lt;15&gt;</w:t>
        </w:r>
      </w:hyperlink>
      <w:r>
        <w:t xml:space="preserve"> дней со дня окончания отчетного месяца, в котором выполнены Работы, Исполнитель обязан представить Заказчику:</w:t>
      </w:r>
    </w:p>
    <w:p w:rsidR="007F2C2C" w:rsidRDefault="007F2C2C">
      <w:pPr>
        <w:pStyle w:val="ConsPlusNormal"/>
        <w:spacing w:before="220"/>
        <w:ind w:firstLine="540"/>
        <w:jc w:val="both"/>
      </w:pPr>
      <w:r>
        <w:t>а) акт сдачи-приемки выполненных Работ за отчетный месяц (</w:t>
      </w:r>
      <w:hyperlink w:anchor="P645" w:history="1">
        <w:r>
          <w:rPr>
            <w:color w:val="0000FF"/>
          </w:rPr>
          <w:t>приложение N 5</w:t>
        </w:r>
      </w:hyperlink>
      <w:r>
        <w:t xml:space="preserve"> к Контракту) (далее - Акт за отчетный месяц) в _____ </w:t>
      </w:r>
      <w:hyperlink w:anchor="P848" w:history="1">
        <w:r>
          <w:rPr>
            <w:color w:val="0000FF"/>
          </w:rPr>
          <w:t>&lt;15&gt;</w:t>
        </w:r>
      </w:hyperlink>
      <w:r>
        <w:t xml:space="preserve"> экземплярах;</w:t>
      </w:r>
    </w:p>
    <w:p w:rsidR="007F2C2C" w:rsidRDefault="007F2C2C">
      <w:pPr>
        <w:pStyle w:val="ConsPlusNormal"/>
        <w:spacing w:before="220"/>
        <w:ind w:firstLine="540"/>
        <w:jc w:val="both"/>
      </w:pPr>
      <w:r>
        <w:t>б) счет на оплату выполненных Работ;</w:t>
      </w:r>
    </w:p>
    <w:p w:rsidR="007F2C2C" w:rsidRDefault="007F2C2C">
      <w:pPr>
        <w:pStyle w:val="ConsPlusNormal"/>
        <w:spacing w:before="220"/>
        <w:ind w:firstLine="540"/>
        <w:jc w:val="both"/>
      </w:pPr>
      <w:r>
        <w:t xml:space="preserve">в) счет-фактуру </w:t>
      </w:r>
      <w:hyperlink w:anchor="P869" w:history="1">
        <w:r>
          <w:rPr>
            <w:color w:val="0000FF"/>
          </w:rPr>
          <w:t>&lt;33&gt;</w:t>
        </w:r>
      </w:hyperlink>
      <w:r>
        <w:t>;</w:t>
      </w:r>
    </w:p>
    <w:p w:rsidR="007F2C2C" w:rsidRDefault="007F2C2C">
      <w:pPr>
        <w:pStyle w:val="ConsPlusNormal"/>
        <w:spacing w:before="220"/>
        <w:ind w:firstLine="540"/>
        <w:jc w:val="both"/>
      </w:pPr>
      <w:r>
        <w:t>г) копии Отчетов о полетах за отчетный месяц (</w:t>
      </w:r>
      <w:hyperlink w:anchor="P553" w:history="1">
        <w:r>
          <w:rPr>
            <w:color w:val="0000FF"/>
          </w:rPr>
          <w:t>приложение N 3</w:t>
        </w:r>
      </w:hyperlink>
      <w:r>
        <w:t xml:space="preserve"> к Контракту).</w:t>
      </w:r>
    </w:p>
    <w:p w:rsidR="007F2C2C" w:rsidRDefault="007F2C2C">
      <w:pPr>
        <w:pStyle w:val="ConsPlusNormal"/>
        <w:spacing w:before="220"/>
        <w:ind w:firstLine="540"/>
        <w:jc w:val="both"/>
      </w:pPr>
      <w:bookmarkStart w:id="9" w:name="P153"/>
      <w:bookmarkEnd w:id="9"/>
      <w:r>
        <w:t xml:space="preserve">6.4. Приемка Заказчиком выполненных Работ осуществляется на основании результатов экспертизы исполнения Контракта в соответствии со </w:t>
      </w:r>
      <w:hyperlink r:id="rId23" w:history="1">
        <w:r>
          <w:rPr>
            <w:color w:val="0000FF"/>
          </w:rPr>
          <w:t>статьей 94</w:t>
        </w:r>
      </w:hyperlink>
      <w:r>
        <w:t xml:space="preserve"> Федерального закона о контрактной системе </w:t>
      </w:r>
      <w:hyperlink w:anchor="P865" w:history="1">
        <w:r>
          <w:rPr>
            <w:color w:val="0000FF"/>
          </w:rPr>
          <w:t>&lt;29&gt;</w:t>
        </w:r>
      </w:hyperlink>
      <w:r>
        <w:t>.</w:t>
      </w:r>
    </w:p>
    <w:p w:rsidR="007F2C2C" w:rsidRDefault="007F2C2C">
      <w:pPr>
        <w:pStyle w:val="ConsPlusNormal"/>
        <w:spacing w:before="220"/>
        <w:ind w:firstLine="540"/>
        <w:jc w:val="both"/>
      </w:pPr>
      <w:r>
        <w:t xml:space="preserve">6.5. Заказчик в течение _____ </w:t>
      </w:r>
      <w:hyperlink w:anchor="P848" w:history="1">
        <w:r>
          <w:rPr>
            <w:color w:val="0000FF"/>
          </w:rPr>
          <w:t>&lt;15&gt;</w:t>
        </w:r>
      </w:hyperlink>
      <w:r>
        <w:t xml:space="preserve"> дней со дня получения от Исполнителя документов, указанных в </w:t>
      </w:r>
      <w:hyperlink w:anchor="P148" w:history="1">
        <w:r>
          <w:rPr>
            <w:color w:val="0000FF"/>
          </w:rPr>
          <w:t>пункте 6.3</w:t>
        </w:r>
      </w:hyperlink>
      <w:r>
        <w:t xml:space="preserve"> Контракта, проводит экспертизу, предусмотренную </w:t>
      </w:r>
      <w:hyperlink w:anchor="P153" w:history="1">
        <w:r>
          <w:rPr>
            <w:color w:val="0000FF"/>
          </w:rPr>
          <w:t>пунктом 6.4</w:t>
        </w:r>
      </w:hyperlink>
      <w:r>
        <w:t xml:space="preserve"> Контракта, на предмет соответствия выполненных Работ условиям Контракта.</w:t>
      </w:r>
    </w:p>
    <w:p w:rsidR="007F2C2C" w:rsidRDefault="007F2C2C">
      <w:pPr>
        <w:pStyle w:val="ConsPlusNormal"/>
        <w:spacing w:before="220"/>
        <w:ind w:firstLine="540"/>
        <w:jc w:val="both"/>
      </w:pPr>
      <w:r>
        <w:t xml:space="preserve">6.6. Экспертиза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24" w:history="1">
        <w:r>
          <w:rPr>
            <w:color w:val="0000FF"/>
          </w:rPr>
          <w:t>законом</w:t>
        </w:r>
      </w:hyperlink>
      <w:r>
        <w:t xml:space="preserve"> о контрактной системе.</w:t>
      </w:r>
    </w:p>
    <w:p w:rsidR="007F2C2C" w:rsidRDefault="007F2C2C">
      <w:pPr>
        <w:pStyle w:val="ConsPlusNormal"/>
        <w:spacing w:before="220"/>
        <w:ind w:firstLine="540"/>
        <w:jc w:val="both"/>
      </w:pPr>
      <w:r>
        <w:t xml:space="preserve">6.7. В случае соответствия выполненных Работ условиям Контракта Заказчик в течение _____ </w:t>
      </w:r>
      <w:hyperlink w:anchor="P848" w:history="1">
        <w:r>
          <w:rPr>
            <w:color w:val="0000FF"/>
          </w:rPr>
          <w:t>&lt;15&gt;</w:t>
        </w:r>
      </w:hyperlink>
      <w:r>
        <w:t xml:space="preserve"> дней со дня получения от Исполнителя документов, предусмотренных </w:t>
      </w:r>
      <w:hyperlink w:anchor="P148" w:history="1">
        <w:r>
          <w:rPr>
            <w:color w:val="0000FF"/>
          </w:rPr>
          <w:t>пунктом 6.3</w:t>
        </w:r>
      </w:hyperlink>
      <w:r>
        <w:t xml:space="preserve"> Контракта, на основании результатов экспертизы, предусмотренной </w:t>
      </w:r>
      <w:hyperlink w:anchor="P153" w:history="1">
        <w:r>
          <w:rPr>
            <w:color w:val="0000FF"/>
          </w:rPr>
          <w:t>пунктом 6.4</w:t>
        </w:r>
      </w:hyperlink>
      <w:r>
        <w:t xml:space="preserve"> Контракта, принимает выполненные Работы и передает Исполнителю подписанный со своей стороны Акт за отчетный месяц (</w:t>
      </w:r>
      <w:hyperlink w:anchor="P645" w:history="1">
        <w:r>
          <w:rPr>
            <w:color w:val="0000FF"/>
          </w:rPr>
          <w:t>приложение N 5</w:t>
        </w:r>
      </w:hyperlink>
      <w:r>
        <w:t xml:space="preserve"> к Контракту) в 1 (одном) экземпляре.</w:t>
      </w:r>
    </w:p>
    <w:p w:rsidR="007F2C2C" w:rsidRDefault="007F2C2C">
      <w:pPr>
        <w:pStyle w:val="ConsPlusNormal"/>
        <w:spacing w:before="220"/>
        <w:ind w:firstLine="540"/>
        <w:jc w:val="both"/>
      </w:pPr>
      <w:r>
        <w:t xml:space="preserve">6.8. В случае отказа от приемки выполненных Работ, не соответствующих условиям Контракта, Заказчик направляет Исполнителю мотивированный отказ от приемки Работ с приложением акта, предусмотренного </w:t>
      </w:r>
      <w:hyperlink w:anchor="P158" w:history="1">
        <w:r>
          <w:rPr>
            <w:color w:val="0000FF"/>
          </w:rPr>
          <w:t>пунктом 6.9</w:t>
        </w:r>
      </w:hyperlink>
      <w:r>
        <w:t xml:space="preserve"> Контракта, с перечнем выявленных недостатков.</w:t>
      </w:r>
    </w:p>
    <w:p w:rsidR="007F2C2C" w:rsidRDefault="007F2C2C">
      <w:pPr>
        <w:pStyle w:val="ConsPlusNormal"/>
        <w:spacing w:before="220"/>
        <w:ind w:firstLine="540"/>
        <w:jc w:val="both"/>
      </w:pPr>
      <w:bookmarkStart w:id="10" w:name="P158"/>
      <w:bookmarkEnd w:id="10"/>
      <w:r>
        <w:t xml:space="preserve">6.9. В случае отказа от приемки Работ Заказчиком составляется акт с перечнем выявленных </w:t>
      </w:r>
      <w:r>
        <w:lastRenderedPageBreak/>
        <w:t xml:space="preserve">недостатков и с указанием сроков их устранения, если такие недостатки могут быть устранены Исполнителем исходя из специфики Работ, а также существа выявленного нарушения. Указанный акт в течение _____ </w:t>
      </w:r>
      <w:hyperlink w:anchor="P848" w:history="1">
        <w:r>
          <w:rPr>
            <w:color w:val="0000FF"/>
          </w:rPr>
          <w:t>&lt;15&gt;</w:t>
        </w:r>
      </w:hyperlink>
      <w:r>
        <w:t xml:space="preserve"> дней с даты его подписания направляется Заказчиком Исполнителю. Выявленные недостатки, которые могут быть устранены Исполнителем исходя из специфики Работ, а также существа выявленного нарушения, устраняются Исполнителем за его счет.</w:t>
      </w:r>
    </w:p>
    <w:p w:rsidR="007F2C2C" w:rsidRDefault="007F2C2C">
      <w:pPr>
        <w:pStyle w:val="ConsPlusNormal"/>
        <w:jc w:val="both"/>
      </w:pPr>
    </w:p>
    <w:p w:rsidR="007F2C2C" w:rsidRDefault="007F2C2C">
      <w:pPr>
        <w:pStyle w:val="ConsPlusNormal"/>
        <w:jc w:val="center"/>
        <w:outlineLvl w:val="1"/>
      </w:pPr>
      <w:r>
        <w:t>VII. Цена Контракта и порядок расчетов</w:t>
      </w:r>
    </w:p>
    <w:p w:rsidR="007F2C2C" w:rsidRDefault="007F2C2C">
      <w:pPr>
        <w:pStyle w:val="ConsPlusNormal"/>
        <w:jc w:val="both"/>
      </w:pPr>
    </w:p>
    <w:p w:rsidR="007F2C2C" w:rsidRDefault="007F2C2C">
      <w:pPr>
        <w:pStyle w:val="ConsPlusNormal"/>
        <w:ind w:firstLine="540"/>
        <w:jc w:val="both"/>
      </w:pPr>
      <w:r>
        <w:t xml:space="preserve">7.1. Цена Контракта составляет _____ </w:t>
      </w:r>
      <w:hyperlink w:anchor="P870" w:history="1">
        <w:r>
          <w:rPr>
            <w:color w:val="0000FF"/>
          </w:rPr>
          <w:t>&lt;34&gt;</w:t>
        </w:r>
      </w:hyperlink>
      <w:r>
        <w:t xml:space="preserve"> рублей, в том числе НДС в размере _____ рублей </w:t>
      </w:r>
      <w:hyperlink w:anchor="P870" w:history="1">
        <w:r>
          <w:rPr>
            <w:color w:val="0000FF"/>
          </w:rPr>
          <w:t>&lt;34&gt;</w:t>
        </w:r>
      </w:hyperlink>
      <w:r>
        <w:t xml:space="preserve">, </w:t>
      </w:r>
      <w:hyperlink w:anchor="P871" w:history="1">
        <w:r>
          <w:rPr>
            <w:color w:val="0000FF"/>
          </w:rPr>
          <w:t>&lt;35&gt;</w:t>
        </w:r>
      </w:hyperlink>
      <w:r>
        <w:t xml:space="preserve">, </w:t>
      </w:r>
      <w:hyperlink w:anchor="P872" w:history="1">
        <w:r>
          <w:rPr>
            <w:color w:val="0000FF"/>
          </w:rPr>
          <w:t>&lt;36&gt;</w:t>
        </w:r>
      </w:hyperlink>
      <w:r>
        <w:t xml:space="preserve">, </w:t>
      </w:r>
      <w:hyperlink w:anchor="P873" w:history="1">
        <w:r>
          <w:rPr>
            <w:color w:val="0000FF"/>
          </w:rPr>
          <w:t>&lt;37&gt;</w:t>
        </w:r>
      </w:hyperlink>
      <w:r>
        <w:t>. Цена Контракта является твердой и определяется на весь срок исполнения Контракта.</w:t>
      </w:r>
    </w:p>
    <w:p w:rsidR="007F2C2C" w:rsidRDefault="007F2C2C">
      <w:pPr>
        <w:pStyle w:val="ConsPlusNormal"/>
        <w:spacing w:before="220"/>
        <w:ind w:firstLine="540"/>
        <w:jc w:val="both"/>
      </w:pPr>
      <w:r>
        <w:t>7.2. Цена Контракта определяется в Расчете цены контракта (</w:t>
      </w:r>
      <w:hyperlink w:anchor="P616" w:history="1">
        <w:r>
          <w:rPr>
            <w:color w:val="0000FF"/>
          </w:rPr>
          <w:t>приложение N 4</w:t>
        </w:r>
      </w:hyperlink>
      <w:r>
        <w:t xml:space="preserve"> к Контракту).</w:t>
      </w:r>
    </w:p>
    <w:p w:rsidR="007F2C2C" w:rsidRDefault="007F2C2C">
      <w:pPr>
        <w:pStyle w:val="ConsPlusNormal"/>
        <w:spacing w:before="220"/>
        <w:ind w:firstLine="540"/>
        <w:jc w:val="both"/>
      </w:pPr>
      <w:r>
        <w:t>Цена Контракта включает в себя стоимость Работ, все расходы, связанные с исполнением Контракта, в том числе расходы на авиационное топливо, страхование, уплату таможенных пошлин и сборов, аэропортовых тарифов и сборов, метеорологическое и аэронавигационное обеспечение полетов, а также налогов и других обязательных платежей и расходов, предусмотренных законодательством Российской Федерации, необходимых для выполнения полного объема Работ.</w:t>
      </w:r>
    </w:p>
    <w:p w:rsidR="007F2C2C" w:rsidRDefault="007F2C2C">
      <w:pPr>
        <w:pStyle w:val="ConsPlusNormal"/>
        <w:spacing w:before="220"/>
        <w:ind w:firstLine="540"/>
        <w:jc w:val="both"/>
      </w:pPr>
      <w:r>
        <w:t xml:space="preserve">Цена Контракта может быть снижена по соглашению Сторон без изменения предусмотренных Контрактом объема и качества выполняемых Работ и иных условий Контракта </w:t>
      </w:r>
      <w:hyperlink w:anchor="P874" w:history="1">
        <w:r>
          <w:rPr>
            <w:color w:val="0000FF"/>
          </w:rPr>
          <w:t>&lt;38&gt;</w:t>
        </w:r>
      </w:hyperlink>
      <w:r>
        <w:t>.</w:t>
      </w:r>
    </w:p>
    <w:p w:rsidR="007F2C2C" w:rsidRDefault="007F2C2C">
      <w:pPr>
        <w:pStyle w:val="ConsPlusNormal"/>
        <w:spacing w:before="220"/>
        <w:ind w:firstLine="540"/>
        <w:jc w:val="both"/>
      </w:pPr>
      <w:r>
        <w:t xml:space="preserve">7.3. Источник финансирования Контракта ______________ </w:t>
      </w:r>
      <w:hyperlink w:anchor="P875" w:history="1">
        <w:r>
          <w:rPr>
            <w:color w:val="0000FF"/>
          </w:rPr>
          <w:t>&lt;39&gt;</w:t>
        </w:r>
      </w:hyperlink>
      <w:r>
        <w:t>.</w:t>
      </w:r>
    </w:p>
    <w:p w:rsidR="007F2C2C" w:rsidRDefault="007F2C2C">
      <w:pPr>
        <w:pStyle w:val="ConsPlusNormal"/>
        <w:spacing w:before="220"/>
        <w:ind w:firstLine="540"/>
        <w:jc w:val="both"/>
      </w:pPr>
      <w:r>
        <w:t xml:space="preserve">7.4. Расчеты между Заказчиком и Исполнителем за выполненные Работы производятся не позднее ______ </w:t>
      </w:r>
      <w:hyperlink w:anchor="P876" w:history="1">
        <w:r>
          <w:rPr>
            <w:color w:val="0000FF"/>
          </w:rPr>
          <w:t>&lt;40&gt;</w:t>
        </w:r>
      </w:hyperlink>
      <w:r>
        <w:t xml:space="preserve"> дней с даты подписания Сторонами Акта за отчетный месяц (</w:t>
      </w:r>
      <w:hyperlink w:anchor="P645" w:history="1">
        <w:r>
          <w:rPr>
            <w:color w:val="0000FF"/>
          </w:rPr>
          <w:t>приложение N 5</w:t>
        </w:r>
      </w:hyperlink>
      <w:r>
        <w:t xml:space="preserve"> к Контракту).</w:t>
      </w:r>
    </w:p>
    <w:p w:rsidR="007F2C2C" w:rsidRDefault="007F2C2C">
      <w:pPr>
        <w:pStyle w:val="ConsPlusNormal"/>
        <w:spacing w:before="220"/>
        <w:ind w:firstLine="540"/>
        <w:jc w:val="both"/>
      </w:pPr>
      <w:r>
        <w:t>7.5.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на основании выставленного Исполнителем счета на оплату выполненных Работ, а также подписанного Сторонами Акта за отчетный месяц (</w:t>
      </w:r>
      <w:hyperlink w:anchor="P645" w:history="1">
        <w:r>
          <w:rPr>
            <w:color w:val="0000FF"/>
          </w:rPr>
          <w:t>приложение N 5</w:t>
        </w:r>
      </w:hyperlink>
      <w:r>
        <w:t xml:space="preserve"> к Контракту). В случае изменения расчетного счета Исполнитель обязан не позднее 1 (одного) рабочего дня, следующего за днем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7F2C2C" w:rsidRDefault="007F2C2C">
      <w:pPr>
        <w:pStyle w:val="ConsPlusNormal"/>
        <w:spacing w:before="220"/>
        <w:ind w:firstLine="540"/>
        <w:jc w:val="both"/>
      </w:pPr>
      <w:r>
        <w:t xml:space="preserve">7.6. Обязательства Заказчика по оплате Работ считаются исполненными с момента списания денежных средств с лицевого счета Заказчика, указанного в </w:t>
      </w:r>
      <w:hyperlink w:anchor="P356" w:history="1">
        <w:r>
          <w:rPr>
            <w:color w:val="0000FF"/>
          </w:rPr>
          <w:t>разделе XVIII</w:t>
        </w:r>
      </w:hyperlink>
      <w:r>
        <w:t xml:space="preserve"> Контракта.</w:t>
      </w:r>
    </w:p>
    <w:p w:rsidR="007F2C2C" w:rsidRDefault="007F2C2C">
      <w:pPr>
        <w:pStyle w:val="ConsPlusNormal"/>
        <w:spacing w:before="220"/>
        <w:ind w:firstLine="540"/>
        <w:jc w:val="both"/>
      </w:pPr>
      <w:r>
        <w:t xml:space="preserve">7.7. Цена Контракта может быть изменена, если по предложению Заказчика увеличивается предусмотренный Контрактом объем Работ не более чем на десять процентов или уменьшается предусмотренный Контрактом объем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 Цена единицы дополнительно выполняемых Работ или цена единицы Работ при уменьшении предусмотренного Контрактом объема выполняемых Работ должна определяться как частное от деления первоначальной цены Контракта на предусмотренный в Контракте объем Работ </w:t>
      </w:r>
      <w:hyperlink w:anchor="P877" w:history="1">
        <w:r>
          <w:rPr>
            <w:color w:val="0000FF"/>
          </w:rPr>
          <w:t>&lt;41&gt;</w:t>
        </w:r>
      </w:hyperlink>
      <w:r>
        <w:t>.</w:t>
      </w:r>
    </w:p>
    <w:p w:rsidR="007F2C2C" w:rsidRDefault="007F2C2C">
      <w:pPr>
        <w:pStyle w:val="ConsPlusNormal"/>
        <w:spacing w:before="220"/>
        <w:ind w:firstLine="540"/>
        <w:jc w:val="both"/>
      </w:pPr>
      <w:r>
        <w:lastRenderedPageBreak/>
        <w:t>7.8.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F2C2C" w:rsidRDefault="007F2C2C">
      <w:pPr>
        <w:pStyle w:val="ConsPlusNormal"/>
        <w:spacing w:before="220"/>
        <w:ind w:firstLine="540"/>
        <w:jc w:val="both"/>
      </w:pPr>
      <w:r>
        <w:t xml:space="preserve">7.9. В случае, предусмотренном </w:t>
      </w:r>
      <w:hyperlink w:anchor="P109" w:history="1">
        <w:r>
          <w:rPr>
            <w:color w:val="0000FF"/>
          </w:rPr>
          <w:t>подпунктом 3.2.4</w:t>
        </w:r>
      </w:hyperlink>
      <w:r>
        <w:t xml:space="preserve"> Контракта, оплате подлежат все летные часы, совершенные Исполнителем для выполнения Заявки (</w:t>
      </w:r>
      <w:hyperlink w:anchor="P504" w:history="1">
        <w:r>
          <w:rPr>
            <w:color w:val="0000FF"/>
          </w:rPr>
          <w:t>приложение N 2</w:t>
        </w:r>
      </w:hyperlink>
      <w:r>
        <w:t xml:space="preserve"> к Контракту).</w:t>
      </w:r>
    </w:p>
    <w:p w:rsidR="007F2C2C" w:rsidRDefault="007F2C2C">
      <w:pPr>
        <w:pStyle w:val="ConsPlusNormal"/>
        <w:spacing w:before="220"/>
        <w:ind w:firstLine="540"/>
        <w:jc w:val="both"/>
      </w:pPr>
      <w:r>
        <w:t>7.10. После завершения расчетов по Контракту между Заказчиком и Исполнителем Исполнитель в течение 3 (трех) календарных дней представляет Заказчику Акт сверки расчетов (</w:t>
      </w:r>
      <w:hyperlink w:anchor="P740" w:history="1">
        <w:r>
          <w:rPr>
            <w:color w:val="0000FF"/>
          </w:rPr>
          <w:t>приложение N 7</w:t>
        </w:r>
      </w:hyperlink>
      <w:r>
        <w:t xml:space="preserve"> к Контракту).</w:t>
      </w:r>
    </w:p>
    <w:p w:rsidR="007F2C2C" w:rsidRDefault="007F2C2C">
      <w:pPr>
        <w:pStyle w:val="ConsPlusNormal"/>
        <w:spacing w:before="220"/>
        <w:ind w:firstLine="540"/>
        <w:jc w:val="both"/>
      </w:pPr>
      <w:r>
        <w:t xml:space="preserve">7.11. _______________________________________________ </w:t>
      </w:r>
      <w:hyperlink w:anchor="P878" w:history="1">
        <w:r>
          <w:rPr>
            <w:color w:val="0000FF"/>
          </w:rPr>
          <w:t>&lt;42&gt;</w:t>
        </w:r>
      </w:hyperlink>
      <w:r>
        <w:t>.</w:t>
      </w:r>
    </w:p>
    <w:p w:rsidR="007F2C2C" w:rsidRDefault="007F2C2C">
      <w:pPr>
        <w:pStyle w:val="ConsPlusNormal"/>
        <w:jc w:val="both"/>
      </w:pPr>
    </w:p>
    <w:p w:rsidR="007F2C2C" w:rsidRDefault="007F2C2C">
      <w:pPr>
        <w:pStyle w:val="ConsPlusNormal"/>
        <w:jc w:val="center"/>
        <w:outlineLvl w:val="1"/>
      </w:pPr>
      <w:r>
        <w:t>VIII. Обеспечение исполнения Контракта</w:t>
      </w:r>
    </w:p>
    <w:p w:rsidR="007F2C2C" w:rsidRDefault="007F2C2C">
      <w:pPr>
        <w:pStyle w:val="ConsPlusNormal"/>
        <w:jc w:val="both"/>
      </w:pPr>
    </w:p>
    <w:p w:rsidR="007F2C2C" w:rsidRDefault="007F2C2C">
      <w:pPr>
        <w:pStyle w:val="ConsPlusNormal"/>
        <w:ind w:firstLine="540"/>
        <w:jc w:val="both"/>
      </w:pPr>
      <w:r>
        <w:t xml:space="preserve">Выбрать один из двух вариантов </w:t>
      </w:r>
      <w:hyperlink w:anchor="P879" w:history="1">
        <w:r>
          <w:rPr>
            <w:color w:val="0000FF"/>
          </w:rPr>
          <w:t>&lt;43&gt;</w:t>
        </w:r>
      </w:hyperlink>
      <w:r>
        <w:t>:</w:t>
      </w:r>
    </w:p>
    <w:p w:rsidR="007F2C2C" w:rsidRDefault="007F2C2C">
      <w:pPr>
        <w:pStyle w:val="ConsPlusNormal"/>
        <w:spacing w:before="220"/>
        <w:ind w:firstLine="540"/>
        <w:jc w:val="both"/>
      </w:pPr>
      <w:r>
        <w:t>"8.1. Обеспечение исполнения обязательств по Контракту не устанавливается."</w:t>
      </w:r>
    </w:p>
    <w:p w:rsidR="007F2C2C" w:rsidRDefault="007F2C2C">
      <w:pPr>
        <w:pStyle w:val="ConsPlusNormal"/>
        <w:spacing w:before="220"/>
        <w:ind w:firstLine="540"/>
        <w:jc w:val="both"/>
      </w:pPr>
      <w:r>
        <w:t>или</w:t>
      </w:r>
    </w:p>
    <w:p w:rsidR="007F2C2C" w:rsidRDefault="007F2C2C">
      <w:pPr>
        <w:pStyle w:val="ConsPlusNormal"/>
        <w:spacing w:before="220"/>
        <w:ind w:firstLine="540"/>
        <w:jc w:val="both"/>
      </w:pPr>
      <w:r>
        <w:t xml:space="preserve">"8.1. Обеспечение исполнения обязательств по Контракту устанавливается в размере _____ </w:t>
      </w:r>
      <w:hyperlink w:anchor="P870" w:history="1">
        <w:r>
          <w:rPr>
            <w:color w:val="0000FF"/>
          </w:rPr>
          <w:t>&lt;34&gt;</w:t>
        </w:r>
      </w:hyperlink>
      <w:r>
        <w:t>.</w:t>
      </w:r>
    </w:p>
    <w:p w:rsidR="007F2C2C" w:rsidRDefault="007F2C2C">
      <w:pPr>
        <w:pStyle w:val="ConsPlusNormal"/>
        <w:spacing w:before="220"/>
        <w:ind w:firstLine="540"/>
        <w:jc w:val="both"/>
      </w:pPr>
      <w:r>
        <w:t xml:space="preserve">Обеспечение исполнения обязательств Исполнителя по Контракту удерживается Заказчиком в случаях неисполнения или ненадлежащего исполнения Исполнителем обязательств, предусмотренных Контрактом, нарушения сроков исполнения обязательств, предусмотренных Контрактом, неуплаты Исполнителем в соответствии с </w:t>
      </w:r>
      <w:hyperlink w:anchor="P202" w:history="1">
        <w:r>
          <w:rPr>
            <w:color w:val="0000FF"/>
          </w:rPr>
          <w:t>разделом X</w:t>
        </w:r>
      </w:hyperlink>
      <w:r>
        <w:t xml:space="preserve"> Контракта начисленной Заказчиком неустойки (штрафа, пени) в соответствующем размере неустойки.</w:t>
      </w:r>
    </w:p>
    <w:p w:rsidR="007F2C2C" w:rsidRDefault="007F2C2C">
      <w:pPr>
        <w:pStyle w:val="ConsPlusNormal"/>
        <w:spacing w:before="220"/>
        <w:ind w:firstLine="540"/>
        <w:jc w:val="both"/>
      </w:pPr>
      <w:r>
        <w:t xml:space="preserve">Исполнение Контракта обеспечивается предоставлением банковской гарантии, выданной банком и соответствующей требованиям </w:t>
      </w:r>
      <w:hyperlink r:id="rId25" w:history="1">
        <w:r>
          <w:rPr>
            <w:color w:val="0000FF"/>
          </w:rPr>
          <w:t>статьи 45</w:t>
        </w:r>
      </w:hyperlink>
      <w:r>
        <w:t xml:space="preserve"> Федерального закона о контрактной системе </w:t>
      </w:r>
      <w:hyperlink w:anchor="P880" w:history="1">
        <w:r>
          <w:rPr>
            <w:color w:val="0000FF"/>
          </w:rPr>
          <w:t>&lt;44&gt;</w:t>
        </w:r>
      </w:hyperlink>
      <w: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hyperlink w:anchor="P881" w:history="1">
        <w:r>
          <w:rPr>
            <w:color w:val="0000FF"/>
          </w:rPr>
          <w:t>&lt;45&gt;</w:t>
        </w:r>
      </w:hyperlink>
      <w:r>
        <w:t>.</w:t>
      </w:r>
    </w:p>
    <w:p w:rsidR="007F2C2C" w:rsidRDefault="007F2C2C">
      <w:pPr>
        <w:pStyle w:val="ConsPlusNormal"/>
        <w:spacing w:before="220"/>
        <w:ind w:firstLine="540"/>
        <w:jc w:val="both"/>
      </w:pPr>
      <w:bookmarkStart w:id="11" w:name="P184"/>
      <w:bookmarkEnd w:id="11"/>
      <w:r>
        <w:t xml:space="preserve">8.2. Денежные средства, внесенные Исполнителем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порядком, предусмотренным Контрактом, возвращаются Исполнителю в течение _____ </w:t>
      </w:r>
      <w:hyperlink w:anchor="P882" w:history="1">
        <w:r>
          <w:rPr>
            <w:color w:val="0000FF"/>
          </w:rPr>
          <w:t>&lt;46&gt;</w:t>
        </w:r>
      </w:hyperlink>
      <w:r>
        <w:t xml:space="preserve"> дней после выполнения Сторонами своих обязательств по Контракту (если такая форма обеспечения исполнения Контракта применяется) </w:t>
      </w:r>
      <w:hyperlink w:anchor="P883" w:history="1">
        <w:r>
          <w:rPr>
            <w:color w:val="0000FF"/>
          </w:rPr>
          <w:t>&lt;47&gt;</w:t>
        </w:r>
      </w:hyperlink>
      <w:r>
        <w:t>.</w:t>
      </w:r>
    </w:p>
    <w:p w:rsidR="007F2C2C" w:rsidRDefault="007F2C2C">
      <w:pPr>
        <w:pStyle w:val="ConsPlusNormal"/>
        <w:spacing w:before="220"/>
        <w:ind w:firstLine="540"/>
        <w:jc w:val="both"/>
      </w:pPr>
      <w:r>
        <w:t>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(если такая форма обеспечения исполнения Контракта применяется Исполнителем).</w:t>
      </w:r>
    </w:p>
    <w:p w:rsidR="007F2C2C" w:rsidRDefault="007F2C2C">
      <w:pPr>
        <w:pStyle w:val="ConsPlusNormal"/>
        <w:spacing w:before="220"/>
        <w:ind w:firstLine="540"/>
        <w:jc w:val="both"/>
      </w:pPr>
      <w:bookmarkStart w:id="12" w:name="P186"/>
      <w:bookmarkEnd w:id="12"/>
      <w:r>
        <w:t xml:space="preserve">8.3.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Контрактом </w:t>
      </w:r>
      <w:hyperlink w:anchor="P883" w:history="1">
        <w:r>
          <w:rPr>
            <w:color w:val="0000FF"/>
          </w:rPr>
          <w:t>&lt;47&gt;</w:t>
        </w:r>
      </w:hyperlink>
      <w:r>
        <w:t>.</w:t>
      </w:r>
    </w:p>
    <w:p w:rsidR="007F2C2C" w:rsidRDefault="007F2C2C">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предусмотренных Контрактом </w:t>
      </w:r>
      <w:hyperlink w:anchor="P883" w:history="1">
        <w:r>
          <w:rPr>
            <w:color w:val="0000FF"/>
          </w:rPr>
          <w:t>&lt;47&gt;</w:t>
        </w:r>
      </w:hyperlink>
      <w:r>
        <w:t xml:space="preserve">, </w:t>
      </w:r>
      <w:hyperlink w:anchor="P884" w:history="1">
        <w:r>
          <w:rPr>
            <w:color w:val="0000FF"/>
          </w:rPr>
          <w:t>&lt;48&gt;</w:t>
        </w:r>
      </w:hyperlink>
      <w:r>
        <w:t>.</w:t>
      </w:r>
    </w:p>
    <w:p w:rsidR="007F2C2C" w:rsidRDefault="007F2C2C">
      <w:pPr>
        <w:pStyle w:val="ConsPlusNormal"/>
        <w:spacing w:before="220"/>
        <w:ind w:firstLine="540"/>
        <w:jc w:val="both"/>
      </w:pPr>
      <w:r>
        <w:t xml:space="preserve">8.3.1. Размер обеспечения исполнения Контракта уменьшается посредством направления Заказчиком информации о выполнении Исполнителем Работ (ее результатов), исполнении отдельного этапа Работ и стоимости исполненных обязательств для включения в соответствующий реестр контрактов, предусмотренный </w:t>
      </w:r>
      <w:hyperlink r:id="rId26" w:history="1">
        <w:r>
          <w:rPr>
            <w:color w:val="0000FF"/>
          </w:rPr>
          <w:t>статьей 103</w:t>
        </w:r>
      </w:hyperlink>
      <w:r>
        <w:t xml:space="preserve"> Федерального закона о контрактной системе </w:t>
      </w:r>
      <w:hyperlink w:anchor="P885" w:history="1">
        <w:r>
          <w:rPr>
            <w:color w:val="0000FF"/>
          </w:rPr>
          <w:t>&lt;49&gt;</w:t>
        </w:r>
      </w:hyperlink>
      <w:r>
        <w:t>. Уменьшение размера обеспечения исполнения Контракта производится пропорционально стоимости исполненных по Заявкам (</w:t>
      </w:r>
      <w:hyperlink w:anchor="P504" w:history="1">
        <w:r>
          <w:rPr>
            <w:color w:val="0000FF"/>
          </w:rPr>
          <w:t>приложение N 2</w:t>
        </w:r>
      </w:hyperlink>
      <w:r>
        <w:t xml:space="preserve"> к Контракту) Заказчика Работ, приемка и оплата которых осуществлены в порядке и сроки, установленные Контрактом </w:t>
      </w:r>
      <w:hyperlink w:anchor="P883" w:history="1">
        <w:r>
          <w:rPr>
            <w:color w:val="0000FF"/>
          </w:rPr>
          <w:t>&lt;47&gt;</w:t>
        </w:r>
      </w:hyperlink>
      <w:r>
        <w:t>.</w:t>
      </w:r>
    </w:p>
    <w:p w:rsidR="007F2C2C" w:rsidRDefault="007F2C2C">
      <w:pPr>
        <w:pStyle w:val="ConsPlusNormal"/>
        <w:spacing w:before="220"/>
        <w:ind w:firstLine="540"/>
        <w:jc w:val="both"/>
      </w:pPr>
      <w: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7F2C2C" w:rsidRDefault="007F2C2C">
      <w:pPr>
        <w:pStyle w:val="ConsPlusNormal"/>
        <w:spacing w:before="220"/>
        <w:ind w:firstLine="540"/>
        <w:jc w:val="both"/>
      </w:pPr>
      <w:r>
        <w:t xml:space="preserve">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r:id="rId27" w:history="1">
        <w:r>
          <w:rPr>
            <w:color w:val="0000FF"/>
          </w:rPr>
          <w:t>частью 27 статьи 34</w:t>
        </w:r>
      </w:hyperlink>
      <w:r>
        <w:t xml:space="preserve"> Федерального закона о контактной системе </w:t>
      </w:r>
      <w:hyperlink w:anchor="P886" w:history="1">
        <w:r>
          <w:rPr>
            <w:color w:val="0000FF"/>
          </w:rPr>
          <w:t>&lt;50&gt;</w:t>
        </w:r>
      </w:hyperlink>
      <w:r>
        <w:t xml:space="preserve"> и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hyperlink w:anchor="P883" w:history="1">
        <w:r>
          <w:rPr>
            <w:color w:val="0000FF"/>
          </w:rPr>
          <w:t>&lt;47&gt;</w:t>
        </w:r>
      </w:hyperlink>
      <w:r>
        <w:t>.</w:t>
      </w:r>
    </w:p>
    <w:p w:rsidR="007F2C2C" w:rsidRDefault="007F2C2C">
      <w:pPr>
        <w:pStyle w:val="ConsPlusNormal"/>
        <w:spacing w:before="220"/>
        <w:ind w:firstLine="540"/>
        <w:jc w:val="both"/>
      </w:pPr>
      <w:r>
        <w:t xml:space="preserve">8.3.2. Предусмотренное </w:t>
      </w:r>
      <w:hyperlink w:anchor="P186" w:history="1">
        <w:r>
          <w:rPr>
            <w:color w:val="0000FF"/>
          </w:rPr>
          <w:t>пунктом 8.3</w:t>
        </w:r>
      </w:hyperlink>
      <w: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 </w:t>
      </w:r>
      <w:hyperlink w:anchor="P883" w:history="1">
        <w:r>
          <w:rPr>
            <w:color w:val="0000FF"/>
          </w:rPr>
          <w:t>&lt;47&gt;</w:t>
        </w:r>
      </w:hyperlink>
      <w:r>
        <w:t>.</w:t>
      </w:r>
    </w:p>
    <w:p w:rsidR="007F2C2C" w:rsidRDefault="007F2C2C">
      <w:pPr>
        <w:pStyle w:val="ConsPlusNormal"/>
        <w:spacing w:before="220"/>
        <w:ind w:firstLine="540"/>
        <w:jc w:val="both"/>
      </w:pPr>
      <w:r>
        <w:t xml:space="preserve">8.4. В случае уменьшения размера обеспечения исполнения Контракта, предоставленного Исполнителем денежными средствами, размер денежных средств, на который уменьшается размер обеспечения исполнения Контракта, возвращается на расчетный счет Исполнителя, указанный в </w:t>
      </w:r>
      <w:hyperlink w:anchor="P356" w:history="1">
        <w:r>
          <w:rPr>
            <w:color w:val="0000FF"/>
          </w:rPr>
          <w:t>разделе XVIII</w:t>
        </w:r>
      </w:hyperlink>
      <w:r>
        <w:t xml:space="preserve"> Контракта, в срок, установленный </w:t>
      </w:r>
      <w:hyperlink w:anchor="P184" w:history="1">
        <w:r>
          <w:rPr>
            <w:color w:val="0000FF"/>
          </w:rPr>
          <w:t>пунктом 8.2</w:t>
        </w:r>
      </w:hyperlink>
      <w:r>
        <w:t xml:space="preserve"> Контракта с даты получения Заказчиком письменного обращения Исполнителя об уменьшении размера обеспечения исполнения Контракта. При этом в случае замены способа обеспечения исполнения Контракта, предоставленного денежными средствами, на предоставление банковской гарантии, денежные средства, предоставленные в качестве обеспечения исполнения Контракта, возвращаются на расчетный счет Исполнителя, указанный в </w:t>
      </w:r>
      <w:hyperlink w:anchor="P356" w:history="1">
        <w:r>
          <w:rPr>
            <w:color w:val="0000FF"/>
          </w:rPr>
          <w:t>разделе XVIII</w:t>
        </w:r>
      </w:hyperlink>
      <w:r>
        <w:t xml:space="preserve"> Контракта, в срок, установленный </w:t>
      </w:r>
      <w:hyperlink w:anchor="P184" w:history="1">
        <w:r>
          <w:rPr>
            <w:color w:val="0000FF"/>
          </w:rPr>
          <w:t>пунктом 8.2</w:t>
        </w:r>
      </w:hyperlink>
      <w:r>
        <w:t xml:space="preserve"> Контракта с даты получения Заказчиком банковской гарантии, предоставленной в качестве обеспечения исполнения контракта с учетом уменьшения размера обеспечения Контракта </w:t>
      </w:r>
      <w:hyperlink w:anchor="P883" w:history="1">
        <w:r>
          <w:rPr>
            <w:color w:val="0000FF"/>
          </w:rPr>
          <w:t>&lt;47&gt;</w:t>
        </w:r>
      </w:hyperlink>
      <w:r>
        <w:t>.</w:t>
      </w:r>
    </w:p>
    <w:p w:rsidR="007F2C2C" w:rsidRDefault="007F2C2C">
      <w:pPr>
        <w:pStyle w:val="ConsPlusNormal"/>
        <w:spacing w:before="220"/>
        <w:ind w:firstLine="540"/>
        <w:jc w:val="both"/>
      </w:pPr>
      <w:r>
        <w:t xml:space="preserve">8.5.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887" w:history="1">
        <w:r>
          <w:rPr>
            <w:color w:val="0000FF"/>
          </w:rPr>
          <w:t>&lt;51&gt;</w:t>
        </w:r>
      </w:hyperlink>
      <w:r>
        <w:t>.</w:t>
      </w:r>
    </w:p>
    <w:p w:rsidR="007F2C2C" w:rsidRDefault="007F2C2C">
      <w:pPr>
        <w:pStyle w:val="ConsPlusNormal"/>
        <w:spacing w:before="220"/>
        <w:ind w:firstLine="540"/>
        <w:jc w:val="both"/>
      </w:pPr>
      <w:bookmarkStart w:id="13" w:name="P194"/>
      <w:bookmarkEnd w:id="13"/>
      <w:r>
        <w:t xml:space="preserve">8.6.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86" w:history="1">
        <w:r>
          <w:rPr>
            <w:color w:val="0000FF"/>
          </w:rPr>
          <w:t>пунктом 8.3</w:t>
        </w:r>
      </w:hyperlink>
      <w:r>
        <w:t xml:space="preserve"> Контракта.</w:t>
      </w:r>
    </w:p>
    <w:p w:rsidR="007F2C2C" w:rsidRDefault="007F2C2C">
      <w:pPr>
        <w:pStyle w:val="ConsPlusNormal"/>
        <w:jc w:val="both"/>
      </w:pPr>
    </w:p>
    <w:p w:rsidR="007F2C2C" w:rsidRDefault="007F2C2C">
      <w:pPr>
        <w:pStyle w:val="ConsPlusNormal"/>
        <w:jc w:val="center"/>
        <w:outlineLvl w:val="1"/>
      </w:pPr>
      <w:bookmarkStart w:id="14" w:name="P196"/>
      <w:bookmarkEnd w:id="14"/>
      <w:r>
        <w:lastRenderedPageBreak/>
        <w:t>IX. Страхование по Контракту</w:t>
      </w:r>
    </w:p>
    <w:p w:rsidR="007F2C2C" w:rsidRDefault="007F2C2C">
      <w:pPr>
        <w:pStyle w:val="ConsPlusNormal"/>
        <w:jc w:val="both"/>
      </w:pPr>
    </w:p>
    <w:p w:rsidR="007F2C2C" w:rsidRDefault="007F2C2C">
      <w:pPr>
        <w:pStyle w:val="ConsPlusNormal"/>
        <w:ind w:firstLine="540"/>
        <w:jc w:val="both"/>
      </w:pPr>
      <w:r>
        <w:t xml:space="preserve">9.1. Исполнитель в соответствии со </w:t>
      </w:r>
      <w:hyperlink r:id="rId28" w:history="1">
        <w:r>
          <w:rPr>
            <w:color w:val="0000FF"/>
          </w:rPr>
          <w:t>статьей 131</w:t>
        </w:r>
      </w:hyperlink>
      <w:r>
        <w:t xml:space="preserve"> Воздушного кодекса Российской Федерации </w:t>
      </w:r>
      <w:hyperlink w:anchor="P888" w:history="1">
        <w:r>
          <w:rPr>
            <w:color w:val="0000FF"/>
          </w:rPr>
          <w:t>&lt;52&gt;</w:t>
        </w:r>
      </w:hyperlink>
      <w:r>
        <w:t xml:space="preserve"> обязан обеспечить наличие страхования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При этом минимальный размер страховой суммы устанавливается в размере не менее чем два минимальных размера оплаты труда, установленных федеральным законом на момент заключения договора страхования, за каждый килограмм максимальной взлетной массы воздушного судна.</w:t>
      </w:r>
    </w:p>
    <w:p w:rsidR="007F2C2C" w:rsidRDefault="007F2C2C">
      <w:pPr>
        <w:pStyle w:val="ConsPlusNormal"/>
        <w:spacing w:before="220"/>
        <w:ind w:firstLine="540"/>
        <w:jc w:val="both"/>
      </w:pPr>
      <w:r>
        <w:t xml:space="preserve">9.2. Исполнитель в соответствии со </w:t>
      </w:r>
      <w:hyperlink r:id="rId29" w:history="1">
        <w:r>
          <w:rPr>
            <w:color w:val="0000FF"/>
          </w:rPr>
          <w:t>статьей 132</w:t>
        </w:r>
      </w:hyperlink>
      <w:r>
        <w:t xml:space="preserve"> Воздушного кодекса Российской Федерации </w:t>
      </w:r>
      <w:hyperlink w:anchor="P889" w:history="1">
        <w:r>
          <w:rPr>
            <w:color w:val="0000FF"/>
          </w:rPr>
          <w:t>&lt;53&gt;</w:t>
        </w:r>
      </w:hyperlink>
      <w:r>
        <w:t xml:space="preserve"> обязан обеспечить страхование жизни и здоровья членов экипажа пилотируемого воздушного судна при исполнении ими служебных обязанностей. При этом минимальный размер страховой суммы на каждого члена экипажа устанавливается в размере не менее чем один миллион рублей на каждого члена экипажа пилотируемого воздушного судна.</w:t>
      </w:r>
    </w:p>
    <w:p w:rsidR="007F2C2C" w:rsidRDefault="007F2C2C">
      <w:pPr>
        <w:pStyle w:val="ConsPlusNormal"/>
        <w:spacing w:before="220"/>
        <w:ind w:firstLine="540"/>
        <w:jc w:val="both"/>
      </w:pPr>
      <w:r>
        <w:t xml:space="preserve">9.3. Исполнитель в соответствии со </w:t>
      </w:r>
      <w:hyperlink r:id="rId30" w:history="1">
        <w:r>
          <w:rPr>
            <w:color w:val="0000FF"/>
          </w:rPr>
          <w:t>статей 135</w:t>
        </w:r>
      </w:hyperlink>
      <w:r>
        <w:t xml:space="preserve"> Воздушного кодекса Российской Федерации </w:t>
      </w:r>
      <w:hyperlink w:anchor="P890" w:history="1">
        <w:r>
          <w:rPr>
            <w:color w:val="0000FF"/>
          </w:rPr>
          <w:t>&lt;54&gt;</w:t>
        </w:r>
      </w:hyperlink>
      <w:r>
        <w:t xml:space="preserve"> обязан обеспечить страхование своей ответственности за вред, который может быть причинен в связи с выполнением им Работ.</w:t>
      </w:r>
    </w:p>
    <w:p w:rsidR="007F2C2C" w:rsidRDefault="007F2C2C">
      <w:pPr>
        <w:pStyle w:val="ConsPlusNormal"/>
        <w:jc w:val="both"/>
      </w:pPr>
    </w:p>
    <w:p w:rsidR="007F2C2C" w:rsidRDefault="007F2C2C">
      <w:pPr>
        <w:pStyle w:val="ConsPlusNormal"/>
        <w:jc w:val="center"/>
        <w:outlineLvl w:val="1"/>
      </w:pPr>
      <w:bookmarkStart w:id="15" w:name="P202"/>
      <w:bookmarkEnd w:id="15"/>
      <w:r>
        <w:t>X. Ответственность Сторон</w:t>
      </w:r>
    </w:p>
    <w:p w:rsidR="007F2C2C" w:rsidRDefault="007F2C2C">
      <w:pPr>
        <w:pStyle w:val="ConsPlusNormal"/>
        <w:jc w:val="both"/>
      </w:pPr>
    </w:p>
    <w:p w:rsidR="007F2C2C" w:rsidRDefault="007F2C2C">
      <w:pPr>
        <w:pStyle w:val="ConsPlusNormal"/>
        <w:ind w:firstLine="540"/>
        <w:jc w:val="both"/>
      </w:pPr>
      <w:r>
        <w:t>10.1.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7F2C2C" w:rsidRDefault="007F2C2C">
      <w:pPr>
        <w:pStyle w:val="ConsPlusNormal"/>
        <w:spacing w:before="220"/>
        <w:ind w:firstLine="540"/>
        <w:jc w:val="both"/>
      </w:pPr>
      <w:r>
        <w:t>В случае привлечения к исполнению Контракта соисполнителей (субподрядчиков), ответственность перед Заказчиком за неисполнение обязательств по Контракту несет Исполнитель.</w:t>
      </w:r>
    </w:p>
    <w:p w:rsidR="007F2C2C" w:rsidRDefault="007F2C2C">
      <w:pPr>
        <w:pStyle w:val="ConsPlusNormal"/>
        <w:spacing w:before="220"/>
        <w:ind w:firstLine="540"/>
        <w:jc w:val="both"/>
      </w:pPr>
      <w:r>
        <w:t xml:space="preserve">10.2. Размер штрафа устанавливается Контрактом в порядке, установленном </w:t>
      </w:r>
      <w:hyperlink r:id="rId31"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w:t>
      </w:r>
      <w:hyperlink w:anchor="P891" w:history="1">
        <w:r>
          <w:rPr>
            <w:color w:val="0000FF"/>
          </w:rPr>
          <w:t>&lt;55&gt;</w:t>
        </w:r>
      </w:hyperlink>
      <w:r>
        <w:t xml:space="preserve"> (далее - Правила определения размера штрафа).</w:t>
      </w:r>
    </w:p>
    <w:p w:rsidR="007F2C2C" w:rsidRDefault="007F2C2C">
      <w:pPr>
        <w:pStyle w:val="ConsPlusNormal"/>
        <w:spacing w:before="220"/>
        <w:ind w:firstLine="540"/>
        <w:jc w:val="both"/>
      </w:pPr>
      <w:bookmarkStart w:id="16" w:name="P207"/>
      <w:bookmarkEnd w:id="16"/>
      <w:r>
        <w:t>10.3.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7F2C2C" w:rsidRDefault="007F2C2C">
      <w:pPr>
        <w:pStyle w:val="ConsPlusNormal"/>
        <w:spacing w:before="220"/>
        <w:ind w:firstLine="540"/>
        <w:jc w:val="both"/>
      </w:pPr>
      <w:r>
        <w:t>10.4.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7F2C2C" w:rsidRDefault="007F2C2C">
      <w:pPr>
        <w:pStyle w:val="ConsPlusNormal"/>
        <w:spacing w:before="220"/>
        <w:ind w:firstLine="540"/>
        <w:jc w:val="both"/>
      </w:pPr>
      <w:bookmarkStart w:id="17" w:name="P209"/>
      <w:bookmarkEnd w:id="17"/>
      <w:r>
        <w:t>10.5.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взыскать с Заказчика штраф в размере _____ &lt;*&gt;.</w:t>
      </w:r>
    </w:p>
    <w:p w:rsidR="007F2C2C" w:rsidRDefault="007F2C2C">
      <w:pPr>
        <w:pStyle w:val="ConsPlusNormal"/>
        <w:spacing w:before="220"/>
        <w:ind w:firstLine="540"/>
        <w:jc w:val="both"/>
      </w:pPr>
      <w:r>
        <w:t>--------------------------------</w:t>
      </w:r>
    </w:p>
    <w:p w:rsidR="007F2C2C" w:rsidRDefault="007F2C2C">
      <w:pPr>
        <w:pStyle w:val="ConsPlusNormal"/>
        <w:spacing w:before="220"/>
        <w:ind w:firstLine="540"/>
        <w:jc w:val="both"/>
      </w:pPr>
      <w:r>
        <w:lastRenderedPageBreak/>
        <w:t xml:space="preserve">&lt;*&gt; Размер штрафа определяется в соответствии с </w:t>
      </w:r>
      <w:hyperlink r:id="rId32" w:history="1">
        <w:r>
          <w:rPr>
            <w:color w:val="0000FF"/>
          </w:rPr>
          <w:t>Правилами</w:t>
        </w:r>
      </w:hyperlink>
      <w:r>
        <w:t xml:space="preserve"> определения размера штрафа в следующем порядке:</w:t>
      </w:r>
    </w:p>
    <w:p w:rsidR="007F2C2C" w:rsidRDefault="007F2C2C">
      <w:pPr>
        <w:pStyle w:val="ConsPlusNormal"/>
        <w:spacing w:before="220"/>
        <w:ind w:firstLine="540"/>
        <w:jc w:val="both"/>
      </w:pPr>
      <w:r>
        <w:t>а) 1 000 рублей, если цена Контракта не превышает 3 млн. рублей (включительно);</w:t>
      </w:r>
    </w:p>
    <w:p w:rsidR="007F2C2C" w:rsidRDefault="007F2C2C">
      <w:pPr>
        <w:pStyle w:val="ConsPlusNormal"/>
        <w:spacing w:before="220"/>
        <w:ind w:firstLine="540"/>
        <w:jc w:val="both"/>
      </w:pPr>
      <w:r>
        <w:t>б) 5 000 рублей, если цена Контракта составляет от 3 млн. рублей до 50 млн. рублей (включительно);</w:t>
      </w:r>
    </w:p>
    <w:p w:rsidR="007F2C2C" w:rsidRDefault="007F2C2C">
      <w:pPr>
        <w:pStyle w:val="ConsPlusNormal"/>
        <w:spacing w:before="220"/>
        <w:ind w:firstLine="540"/>
        <w:jc w:val="both"/>
      </w:pPr>
      <w:r>
        <w:t>в) 10 000 рублей, если цена Контракта составляет от 50 млн. рублей до 100 млн. рублей (включительно);</w:t>
      </w:r>
    </w:p>
    <w:p w:rsidR="007F2C2C" w:rsidRDefault="007F2C2C">
      <w:pPr>
        <w:pStyle w:val="ConsPlusNormal"/>
        <w:spacing w:before="220"/>
        <w:ind w:firstLine="540"/>
        <w:jc w:val="both"/>
      </w:pPr>
      <w:r>
        <w:t>г) 100 000 рублей, если цена Контракта превышает 100 млн. рублей.</w:t>
      </w:r>
    </w:p>
    <w:p w:rsidR="007F2C2C" w:rsidRDefault="007F2C2C">
      <w:pPr>
        <w:pStyle w:val="ConsPlusNormal"/>
        <w:jc w:val="both"/>
      </w:pPr>
    </w:p>
    <w:p w:rsidR="007F2C2C" w:rsidRDefault="007F2C2C">
      <w:pPr>
        <w:pStyle w:val="ConsPlusNormal"/>
        <w:ind w:firstLine="540"/>
        <w:jc w:val="both"/>
      </w:pPr>
      <w:r>
        <w:t xml:space="preserve">10.6. В случае нарушения Исполнителем срока представления документов, предусмотренного </w:t>
      </w:r>
      <w:hyperlink w:anchor="P148" w:history="1">
        <w:r>
          <w:rPr>
            <w:color w:val="0000FF"/>
          </w:rPr>
          <w:t>пунктом 6.3</w:t>
        </w:r>
      </w:hyperlink>
      <w:r>
        <w:t xml:space="preserve"> Контракта, Заказчик не несет ответственность, установленную </w:t>
      </w:r>
      <w:hyperlink w:anchor="P207" w:history="1">
        <w:r>
          <w:rPr>
            <w:color w:val="0000FF"/>
          </w:rPr>
          <w:t>пунктами 10.3</w:t>
        </w:r>
      </w:hyperlink>
      <w:r>
        <w:t xml:space="preserve"> - </w:t>
      </w:r>
      <w:hyperlink w:anchor="P209" w:history="1">
        <w:r>
          <w:rPr>
            <w:color w:val="0000FF"/>
          </w:rPr>
          <w:t>10.5</w:t>
        </w:r>
      </w:hyperlink>
      <w:r>
        <w:t xml:space="preserve"> Контракта.</w:t>
      </w:r>
    </w:p>
    <w:p w:rsidR="007F2C2C" w:rsidRDefault="007F2C2C">
      <w:pPr>
        <w:pStyle w:val="ConsPlusNormal"/>
        <w:spacing w:before="220"/>
        <w:ind w:firstLine="540"/>
        <w:jc w:val="both"/>
      </w:pPr>
      <w:r>
        <w:t>10.7.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F2C2C" w:rsidRDefault="007F2C2C">
      <w:pPr>
        <w:pStyle w:val="ConsPlusNormal"/>
        <w:spacing w:before="220"/>
        <w:ind w:firstLine="540"/>
        <w:jc w:val="both"/>
      </w:pPr>
      <w:r>
        <w:t>10.8.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F2C2C" w:rsidRDefault="007F2C2C">
      <w:pPr>
        <w:pStyle w:val="ConsPlusNormal"/>
        <w:spacing w:before="220"/>
        <w:ind w:firstLine="540"/>
        <w:jc w:val="both"/>
      </w:pPr>
      <w:r>
        <w:t>10.9.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7F2C2C" w:rsidRDefault="007F2C2C">
      <w:pPr>
        <w:pStyle w:val="ConsPlusNormal"/>
        <w:spacing w:before="220"/>
        <w:ind w:firstLine="540"/>
        <w:jc w:val="both"/>
      </w:pPr>
      <w:r>
        <w:t xml:space="preserve">10.10.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hyperlink w:anchor="P892" w:history="1">
        <w:r>
          <w:rPr>
            <w:color w:val="0000FF"/>
          </w:rPr>
          <w:t>&lt;56&gt;</w:t>
        </w:r>
      </w:hyperlink>
      <w:r>
        <w:t>, Исполнитель выплачивает Заказчику штраф в размере _____ &lt;**&gt;.</w:t>
      </w:r>
    </w:p>
    <w:p w:rsidR="007F2C2C" w:rsidRDefault="007F2C2C">
      <w:pPr>
        <w:pStyle w:val="ConsPlusNormal"/>
        <w:spacing w:before="220"/>
        <w:ind w:firstLine="540"/>
        <w:jc w:val="both"/>
      </w:pPr>
      <w:r>
        <w:t>--------------------------------</w:t>
      </w:r>
    </w:p>
    <w:p w:rsidR="007F2C2C" w:rsidRDefault="007F2C2C">
      <w:pPr>
        <w:pStyle w:val="ConsPlusNormal"/>
        <w:spacing w:before="220"/>
        <w:ind w:firstLine="540"/>
        <w:jc w:val="both"/>
      </w:pPr>
      <w:r>
        <w:t xml:space="preserve">&lt;**&gt; Размер штрафа определяется в соответствии с </w:t>
      </w:r>
      <w:hyperlink r:id="rId33" w:history="1">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7F2C2C" w:rsidRDefault="007F2C2C">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7F2C2C" w:rsidRDefault="007F2C2C">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7F2C2C" w:rsidRDefault="007F2C2C">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7F2C2C" w:rsidRDefault="007F2C2C">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7F2C2C" w:rsidRDefault="007F2C2C">
      <w:pPr>
        <w:pStyle w:val="ConsPlusNormal"/>
        <w:spacing w:before="220"/>
        <w:ind w:firstLine="540"/>
        <w:jc w:val="both"/>
      </w:pPr>
      <w:r>
        <w:lastRenderedPageBreak/>
        <w:t>д) 0,4 процента цены Контракта (этапа) в случае, если цена Контракта (этапа) составляет от 500 млн. рублей до 1 млрд. рублей (включительно);</w:t>
      </w:r>
    </w:p>
    <w:p w:rsidR="007F2C2C" w:rsidRDefault="007F2C2C">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7F2C2C" w:rsidRDefault="007F2C2C">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7F2C2C" w:rsidRDefault="007F2C2C">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7F2C2C" w:rsidRDefault="007F2C2C">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7F2C2C" w:rsidRDefault="007F2C2C">
      <w:pPr>
        <w:pStyle w:val="ConsPlusNormal"/>
        <w:jc w:val="both"/>
      </w:pPr>
    </w:p>
    <w:p w:rsidR="007F2C2C" w:rsidRDefault="007F2C2C">
      <w:pPr>
        <w:pStyle w:val="ConsPlusNormal"/>
        <w:ind w:firstLine="540"/>
        <w:jc w:val="both"/>
      </w:pPr>
      <w:bookmarkStart w:id="18" w:name="P234"/>
      <w:bookmarkEnd w:id="18"/>
      <w:r>
        <w:t xml:space="preserve">10.11.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34" w:history="1">
        <w:r>
          <w:rPr>
            <w:color w:val="0000FF"/>
          </w:rPr>
          <w:t>пунктом 1 части 1 статьи 30</w:t>
        </w:r>
      </w:hyperlink>
      <w:r>
        <w:t xml:space="preserve"> Федерального закона о контрактной системе </w:t>
      </w:r>
      <w:hyperlink w:anchor="P893" w:history="1">
        <w:r>
          <w:rPr>
            <w:color w:val="0000FF"/>
          </w:rPr>
          <w:t>&lt;57&gt;</w:t>
        </w:r>
      </w:hyperlink>
      <w:r>
        <w:t xml:space="preserve">, за исключением просрочки исполнения обязательств (в том числе гарантийного обязательства), предусмотренных Контрактом </w:t>
      </w:r>
      <w:hyperlink w:anchor="P894" w:history="1">
        <w:r>
          <w:rPr>
            <w:color w:val="0000FF"/>
          </w:rPr>
          <w:t>&lt;58&gt;</w:t>
        </w:r>
      </w:hyperlink>
      <w:r>
        <w:t>, размер штрафа устанавливается в размере 1 процента цены Контракта (этапа), но не более 5 тыс. рублей и не менее 1 тыс. рублей, за исключением случаев, если законодательством Российской Федерации установлен иной порядок начисления штрафов.</w:t>
      </w:r>
    </w:p>
    <w:p w:rsidR="007F2C2C" w:rsidRDefault="007F2C2C">
      <w:pPr>
        <w:pStyle w:val="ConsPlusNormal"/>
        <w:spacing w:before="220"/>
        <w:ind w:firstLine="540"/>
        <w:jc w:val="both"/>
      </w:pPr>
      <w:bookmarkStart w:id="19" w:name="P235"/>
      <w:bookmarkEnd w:id="19"/>
      <w:r>
        <w:t xml:space="preserve">10.12.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5" w:history="1">
        <w:r>
          <w:rPr>
            <w:color w:val="0000FF"/>
          </w:rPr>
          <w:t>законом</w:t>
        </w:r>
      </w:hyperlink>
      <w:r>
        <w:t xml:space="preserve"> о контрактной системе </w:t>
      </w:r>
      <w:hyperlink w:anchor="P836" w:history="1">
        <w:r>
          <w:rPr>
            <w:color w:val="0000FF"/>
          </w:rPr>
          <w:t>&lt;9&gt;</w:t>
        </w:r>
      </w:hyperlink>
      <w:r>
        <w:t>),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Исполнитель выплачивает Заказчику штраф в размере _____ &lt;***&gt;.</w:t>
      </w:r>
    </w:p>
    <w:p w:rsidR="007F2C2C" w:rsidRDefault="007F2C2C">
      <w:pPr>
        <w:pStyle w:val="ConsPlusNormal"/>
        <w:spacing w:before="220"/>
        <w:ind w:firstLine="540"/>
        <w:jc w:val="both"/>
      </w:pPr>
      <w:r>
        <w:t>--------------------------------</w:t>
      </w:r>
    </w:p>
    <w:p w:rsidR="007F2C2C" w:rsidRDefault="007F2C2C">
      <w:pPr>
        <w:pStyle w:val="ConsPlusNormal"/>
        <w:spacing w:before="220"/>
        <w:ind w:firstLine="540"/>
        <w:jc w:val="both"/>
      </w:pPr>
      <w:r>
        <w:t xml:space="preserve">&lt;***&gt; Размер штрафа определяется в соответствии с </w:t>
      </w:r>
      <w:hyperlink r:id="rId36" w:history="1">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7F2C2C" w:rsidRDefault="007F2C2C">
      <w:pPr>
        <w:pStyle w:val="ConsPlusNormal"/>
        <w:spacing w:before="220"/>
        <w:ind w:firstLine="540"/>
        <w:jc w:val="both"/>
      </w:pPr>
      <w:r>
        <w:t>а) в случае, если цена Контракта не превышает начальную (максимальную) цену контракта:</w:t>
      </w:r>
    </w:p>
    <w:p w:rsidR="007F2C2C" w:rsidRDefault="007F2C2C">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7F2C2C" w:rsidRDefault="007F2C2C">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7F2C2C" w:rsidRDefault="007F2C2C">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7F2C2C" w:rsidRDefault="007F2C2C">
      <w:pPr>
        <w:pStyle w:val="ConsPlusNormal"/>
        <w:spacing w:before="220"/>
        <w:ind w:firstLine="540"/>
        <w:jc w:val="both"/>
      </w:pPr>
      <w:r>
        <w:t>б) в случае, если цена Контракта превышает начальную (максимальную) цену контракта:</w:t>
      </w:r>
    </w:p>
    <w:p w:rsidR="007F2C2C" w:rsidRDefault="007F2C2C">
      <w:pPr>
        <w:pStyle w:val="ConsPlusNormal"/>
        <w:spacing w:before="220"/>
        <w:ind w:firstLine="540"/>
        <w:jc w:val="both"/>
      </w:pPr>
      <w:r>
        <w:t>10 процентов цены Контракта, если цена Контракта не превышает 3 млн. рублей;</w:t>
      </w:r>
    </w:p>
    <w:p w:rsidR="007F2C2C" w:rsidRDefault="007F2C2C">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7F2C2C" w:rsidRDefault="007F2C2C">
      <w:pPr>
        <w:pStyle w:val="ConsPlusNormal"/>
        <w:spacing w:before="220"/>
        <w:ind w:firstLine="540"/>
        <w:jc w:val="both"/>
      </w:pPr>
      <w:r>
        <w:t xml:space="preserve">1 процент цены Контракта, если цена Контракта составляет от 50 млн. рублей до 100 млн. </w:t>
      </w:r>
      <w:r>
        <w:lastRenderedPageBreak/>
        <w:t>рублей (включительно).</w:t>
      </w:r>
    </w:p>
    <w:p w:rsidR="007F2C2C" w:rsidRDefault="007F2C2C">
      <w:pPr>
        <w:pStyle w:val="ConsPlusNormal"/>
        <w:jc w:val="both"/>
      </w:pPr>
    </w:p>
    <w:p w:rsidR="007F2C2C" w:rsidRDefault="007F2C2C">
      <w:pPr>
        <w:pStyle w:val="ConsPlusNormal"/>
        <w:ind w:firstLine="540"/>
        <w:jc w:val="both"/>
      </w:pPr>
      <w:r>
        <w:t>10.13.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Исполнитель выплачивает Заказчику штраф в размере _____ &lt;****&gt;.</w:t>
      </w:r>
    </w:p>
    <w:p w:rsidR="007F2C2C" w:rsidRDefault="007F2C2C">
      <w:pPr>
        <w:pStyle w:val="ConsPlusNormal"/>
        <w:spacing w:before="220"/>
        <w:ind w:firstLine="540"/>
        <w:jc w:val="both"/>
      </w:pPr>
      <w:r>
        <w:t>--------------------------------</w:t>
      </w:r>
    </w:p>
    <w:p w:rsidR="007F2C2C" w:rsidRDefault="007F2C2C">
      <w:pPr>
        <w:pStyle w:val="ConsPlusNormal"/>
        <w:spacing w:before="220"/>
        <w:ind w:firstLine="540"/>
        <w:jc w:val="both"/>
      </w:pPr>
      <w:r>
        <w:t xml:space="preserve">&lt;****&gt; Размер штрафа определяется в соответствии с </w:t>
      </w:r>
      <w:hyperlink r:id="rId37" w:history="1">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7F2C2C" w:rsidRDefault="007F2C2C">
      <w:pPr>
        <w:pStyle w:val="ConsPlusNormal"/>
        <w:spacing w:before="220"/>
        <w:ind w:firstLine="540"/>
        <w:jc w:val="both"/>
      </w:pPr>
      <w:r>
        <w:t>а) 1 000 рублей, если цена Контракта не превышает 3 млн. рублей;</w:t>
      </w:r>
    </w:p>
    <w:p w:rsidR="007F2C2C" w:rsidRDefault="007F2C2C">
      <w:pPr>
        <w:pStyle w:val="ConsPlusNormal"/>
        <w:spacing w:before="220"/>
        <w:ind w:firstLine="540"/>
        <w:jc w:val="both"/>
      </w:pPr>
      <w:r>
        <w:t>б) 5 000 рублей, если цена Контракта составляет от 3 млн. рублей до 50 млн. рублей (включительно);</w:t>
      </w:r>
    </w:p>
    <w:p w:rsidR="007F2C2C" w:rsidRDefault="007F2C2C">
      <w:pPr>
        <w:pStyle w:val="ConsPlusNormal"/>
        <w:spacing w:before="220"/>
        <w:ind w:firstLine="540"/>
        <w:jc w:val="both"/>
      </w:pPr>
      <w:r>
        <w:t>в) 10 000 рублей, если цена Контракта составляет от 50 млн. рублей до 100 млн. рублей (включительно);</w:t>
      </w:r>
    </w:p>
    <w:p w:rsidR="007F2C2C" w:rsidRDefault="007F2C2C">
      <w:pPr>
        <w:pStyle w:val="ConsPlusNormal"/>
        <w:spacing w:before="220"/>
        <w:ind w:firstLine="540"/>
        <w:jc w:val="both"/>
      </w:pPr>
      <w:r>
        <w:t>г) 100 000 рублей, если цена Контракта превышает 100 млн. рублей.</w:t>
      </w:r>
    </w:p>
    <w:p w:rsidR="007F2C2C" w:rsidRDefault="007F2C2C">
      <w:pPr>
        <w:pStyle w:val="ConsPlusNormal"/>
        <w:jc w:val="both"/>
      </w:pPr>
    </w:p>
    <w:p w:rsidR="007F2C2C" w:rsidRDefault="007F2C2C">
      <w:pPr>
        <w:pStyle w:val="ConsPlusNormal"/>
        <w:ind w:firstLine="540"/>
        <w:jc w:val="both"/>
      </w:pPr>
      <w:r>
        <w:t xml:space="preserve">10.14. В случае непредоставления Исполнителем информации, указанной в </w:t>
      </w:r>
      <w:hyperlink w:anchor="P96" w:history="1">
        <w:r>
          <w:rPr>
            <w:color w:val="0000FF"/>
          </w:rPr>
          <w:t>подпункте 3.1.14</w:t>
        </w:r>
      </w:hyperlink>
      <w:r>
        <w:t xml:space="preserve"> Контракта, в срок, установленный указанным </w:t>
      </w:r>
      <w:hyperlink w:anchor="P96" w:history="1">
        <w:r>
          <w:rPr>
            <w:color w:val="0000FF"/>
          </w:rPr>
          <w:t>подпунктом Контракта,</w:t>
        </w:r>
      </w:hyperlink>
      <w:r>
        <w:t xml:space="preserve"> с Исполнителя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(субподрядчиком). Пеня подлежит начислению за каждый день просрочки исполнения такого обязательства </w:t>
      </w:r>
      <w:hyperlink w:anchor="P861" w:history="1">
        <w:r>
          <w:rPr>
            <w:color w:val="0000FF"/>
          </w:rPr>
          <w:t>&lt;25&gt;</w:t>
        </w:r>
      </w:hyperlink>
      <w:r>
        <w:t>.</w:t>
      </w:r>
    </w:p>
    <w:p w:rsidR="007F2C2C" w:rsidRDefault="007F2C2C">
      <w:pPr>
        <w:pStyle w:val="ConsPlusNormal"/>
        <w:spacing w:before="220"/>
        <w:ind w:firstLine="540"/>
        <w:jc w:val="both"/>
      </w:pPr>
      <w:r>
        <w:t xml:space="preserve">10.15. В случае если Исполнителем не предоставлено новое обеспечение исполнения Контракта в соответствии с </w:t>
      </w:r>
      <w:hyperlink w:anchor="P194" w:history="1">
        <w:r>
          <w:rPr>
            <w:color w:val="0000FF"/>
          </w:rPr>
          <w:t>пунктом 8.6</w:t>
        </w:r>
      </w:hyperlink>
      <w:r>
        <w:t xml:space="preserve"> Контракта, Заказчик вправе потребовать уплаты пеней. При этом размер пени начисляется за каждый день просрочки исполнения Исполнителем обязательства, предусмотренного </w:t>
      </w:r>
      <w:hyperlink w:anchor="P194" w:history="1">
        <w:r>
          <w:rPr>
            <w:color w:val="0000FF"/>
          </w:rPr>
          <w:t>пунктом 8.6</w:t>
        </w:r>
      </w:hyperlink>
      <w:r>
        <w:t xml:space="preserve">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7F2C2C" w:rsidRDefault="007F2C2C">
      <w:pPr>
        <w:pStyle w:val="ConsPlusNormal"/>
        <w:spacing w:before="220"/>
        <w:ind w:firstLine="540"/>
        <w:jc w:val="both"/>
      </w:pPr>
      <w:r>
        <w:t>10.16.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7F2C2C" w:rsidRDefault="007F2C2C">
      <w:pPr>
        <w:pStyle w:val="ConsPlusNormal"/>
        <w:spacing w:before="220"/>
        <w:ind w:firstLine="540"/>
        <w:jc w:val="both"/>
      </w:pPr>
      <w: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F2C2C" w:rsidRDefault="007F2C2C">
      <w:pPr>
        <w:pStyle w:val="ConsPlusNormal"/>
        <w:jc w:val="both"/>
      </w:pPr>
    </w:p>
    <w:p w:rsidR="007F2C2C" w:rsidRDefault="007F2C2C">
      <w:pPr>
        <w:pStyle w:val="ConsPlusNormal"/>
        <w:jc w:val="center"/>
        <w:outlineLvl w:val="1"/>
      </w:pPr>
      <w:r>
        <w:t>XI. Привлечение к исполнению Контракта</w:t>
      </w:r>
    </w:p>
    <w:p w:rsidR="007F2C2C" w:rsidRDefault="007F2C2C">
      <w:pPr>
        <w:pStyle w:val="ConsPlusNormal"/>
        <w:jc w:val="center"/>
      </w:pPr>
      <w:r>
        <w:t>субподрядчиков (соисполнителей) из числа субъектов малого</w:t>
      </w:r>
    </w:p>
    <w:p w:rsidR="007F2C2C" w:rsidRDefault="007F2C2C">
      <w:pPr>
        <w:pStyle w:val="ConsPlusNormal"/>
        <w:jc w:val="center"/>
      </w:pPr>
      <w:r>
        <w:t>предпринимательства, социально ориентированных</w:t>
      </w:r>
    </w:p>
    <w:p w:rsidR="007F2C2C" w:rsidRDefault="007F2C2C">
      <w:pPr>
        <w:pStyle w:val="ConsPlusNormal"/>
        <w:jc w:val="center"/>
      </w:pPr>
      <w:r>
        <w:t>некоммерческих организаций</w:t>
      </w:r>
    </w:p>
    <w:p w:rsidR="007F2C2C" w:rsidRDefault="007F2C2C">
      <w:pPr>
        <w:pStyle w:val="ConsPlusNormal"/>
        <w:jc w:val="both"/>
      </w:pPr>
    </w:p>
    <w:p w:rsidR="007F2C2C" w:rsidRDefault="007F2C2C">
      <w:pPr>
        <w:pStyle w:val="ConsPlusNormal"/>
        <w:ind w:firstLine="540"/>
        <w:jc w:val="both"/>
      </w:pPr>
      <w:r>
        <w:t xml:space="preserve">Выбрать один из двух вариантов </w:t>
      </w:r>
      <w:hyperlink w:anchor="P895" w:history="1">
        <w:r>
          <w:rPr>
            <w:color w:val="0000FF"/>
          </w:rPr>
          <w:t>&lt;59&gt;</w:t>
        </w:r>
      </w:hyperlink>
      <w:r>
        <w:t>:</w:t>
      </w:r>
    </w:p>
    <w:p w:rsidR="007F2C2C" w:rsidRDefault="007F2C2C">
      <w:pPr>
        <w:pStyle w:val="ConsPlusNormal"/>
        <w:spacing w:before="220"/>
        <w:ind w:firstLine="540"/>
        <w:jc w:val="both"/>
      </w:pPr>
      <w:r>
        <w:t xml:space="preserve">"11.1. Требование о привлечении к исполнению Контракта субподрядчиков </w:t>
      </w:r>
      <w:r>
        <w:lastRenderedPageBreak/>
        <w:t>(соисполнителей) из числа субъектов малого предпринимательства, социально ориентированных некоммерческих организаций не устанавливается."</w:t>
      </w:r>
    </w:p>
    <w:p w:rsidR="007F2C2C" w:rsidRDefault="007F2C2C">
      <w:pPr>
        <w:pStyle w:val="ConsPlusNormal"/>
        <w:spacing w:before="220"/>
        <w:ind w:firstLine="540"/>
        <w:jc w:val="both"/>
      </w:pPr>
      <w:r>
        <w:t>или</w:t>
      </w:r>
    </w:p>
    <w:p w:rsidR="007F2C2C" w:rsidRDefault="007F2C2C">
      <w:pPr>
        <w:pStyle w:val="ConsPlusNormal"/>
        <w:spacing w:before="220"/>
        <w:ind w:firstLine="540"/>
        <w:jc w:val="both"/>
      </w:pPr>
      <w:r>
        <w:t>"11.1. Условия об обязанностях Исполнителя:</w:t>
      </w:r>
    </w:p>
    <w:p w:rsidR="007F2C2C" w:rsidRDefault="007F2C2C">
      <w:pPr>
        <w:pStyle w:val="ConsPlusNormal"/>
        <w:spacing w:before="220"/>
        <w:ind w:firstLine="540"/>
        <w:jc w:val="both"/>
      </w:pPr>
      <w:bookmarkStart w:id="20" w:name="P269"/>
      <w:bookmarkEnd w:id="20"/>
      <w:r>
        <w:t xml:space="preserve">11.1.1.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_____ </w:t>
      </w:r>
      <w:hyperlink w:anchor="P896" w:history="1">
        <w:r>
          <w:rPr>
            <w:color w:val="0000FF"/>
          </w:rPr>
          <w:t>&lt;60&gt;</w:t>
        </w:r>
      </w:hyperlink>
      <w:r>
        <w:t xml:space="preserve"> процентов от цены Контракта.</w:t>
      </w:r>
    </w:p>
    <w:p w:rsidR="007F2C2C" w:rsidRDefault="007F2C2C">
      <w:pPr>
        <w:pStyle w:val="ConsPlusNormal"/>
        <w:spacing w:before="220"/>
        <w:ind w:firstLine="540"/>
        <w:jc w:val="both"/>
      </w:pPr>
      <w:bookmarkStart w:id="21" w:name="P270"/>
      <w:bookmarkEnd w:id="21"/>
      <w:r>
        <w:t>11.1.2. В срок не более 5 (пяти) рабочих дней со дня заключения договора с субподрядчиком, соисполнителем представить Заказчику:</w:t>
      </w:r>
    </w:p>
    <w:p w:rsidR="007F2C2C" w:rsidRDefault="007F2C2C">
      <w:pPr>
        <w:pStyle w:val="ConsPlusNormal"/>
        <w:spacing w:before="220"/>
        <w:ind w:firstLine="540"/>
        <w:jc w:val="both"/>
      </w:pPr>
      <w: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7F2C2C" w:rsidRDefault="007F2C2C">
      <w:pPr>
        <w:pStyle w:val="ConsPlusNormal"/>
        <w:spacing w:before="220"/>
        <w:ind w:firstLine="540"/>
        <w:jc w:val="both"/>
      </w:pPr>
      <w:r>
        <w:t>б) копию договора (договоров), заключенного с субподрядчиком, соисполнителем, заверенную Исполнителем.</w:t>
      </w:r>
    </w:p>
    <w:p w:rsidR="007F2C2C" w:rsidRDefault="007F2C2C">
      <w:pPr>
        <w:pStyle w:val="ConsPlusNormal"/>
        <w:spacing w:before="220"/>
        <w:ind w:firstLine="540"/>
        <w:jc w:val="both"/>
      </w:pPr>
      <w:r>
        <w:t xml:space="preserve">11.1.3.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w:t>
      </w:r>
      <w:hyperlink w:anchor="P270" w:history="1">
        <w:r>
          <w:rPr>
            <w:color w:val="0000FF"/>
          </w:rPr>
          <w:t>пункте 11.1.2</w:t>
        </w:r>
      </w:hyperlink>
      <w:r>
        <w:t xml:space="preserve"> Контракта, в течение 5 (пяти) дней со дня заключения договора с новым субподрядчиком, соисполнителем.</w:t>
      </w:r>
    </w:p>
    <w:p w:rsidR="007F2C2C" w:rsidRDefault="007F2C2C">
      <w:pPr>
        <w:pStyle w:val="ConsPlusNormal"/>
        <w:spacing w:before="220"/>
        <w:ind w:firstLine="540"/>
        <w:jc w:val="both"/>
      </w:pPr>
      <w:bookmarkStart w:id="22" w:name="P274"/>
      <w:bookmarkEnd w:id="22"/>
      <w:r>
        <w:t>11.1.4. В течение 10 (десяти) рабочих дней со дня оплаты Исполнителем выполненных обязательств по договору с субподрядчиком, соисполнителем представлять Заказчику следующие документы:</w:t>
      </w:r>
    </w:p>
    <w:p w:rsidR="007F2C2C" w:rsidRDefault="007F2C2C">
      <w:pPr>
        <w:pStyle w:val="ConsPlusNormal"/>
        <w:spacing w:before="220"/>
        <w:ind w:firstLine="540"/>
        <w:jc w:val="both"/>
      </w:pPr>
      <w:r>
        <w:t>а)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субподрядчиком, соисполнителем;</w:t>
      </w:r>
    </w:p>
    <w:p w:rsidR="007F2C2C" w:rsidRDefault="007F2C2C">
      <w:pPr>
        <w:pStyle w:val="ConsPlusNormal"/>
        <w:spacing w:before="220"/>
        <w:ind w:firstLine="540"/>
        <w:jc w:val="both"/>
      </w:pPr>
      <w:r>
        <w:t>б) копии платежных поручений, подтверждающих перечисление денежных средств Исполнителем субподрядчику, соисполнителю, - в случае если договором, заключенным между Исполнителем и привлеченным им субподрядчиком, соисполнителем,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(пяти) дней со дня оплаты Исполнителем обязательств, выполненных субподрядчиком, соисполнителем).</w:t>
      </w:r>
    </w:p>
    <w:p w:rsidR="007F2C2C" w:rsidRDefault="007F2C2C">
      <w:pPr>
        <w:pStyle w:val="ConsPlusNormal"/>
        <w:spacing w:before="220"/>
        <w:ind w:firstLine="540"/>
        <w:jc w:val="both"/>
      </w:pPr>
      <w:r>
        <w:t>11.1.5.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rsidR="007F2C2C" w:rsidRDefault="007F2C2C">
      <w:pPr>
        <w:pStyle w:val="ConsPlusNormal"/>
        <w:spacing w:before="220"/>
        <w:ind w:firstLine="540"/>
        <w:jc w:val="both"/>
      </w:pPr>
      <w:r>
        <w:t xml:space="preserve">11.1.6. Нести гражданско-правовую ответственность перед Заказчиком в виде штрафа в размере 5 (пяти) процентов объема, указанного в </w:t>
      </w:r>
      <w:hyperlink w:anchor="P269" w:history="1">
        <w:r>
          <w:rPr>
            <w:color w:val="0000FF"/>
          </w:rPr>
          <w:t>пункте 11.1.1</w:t>
        </w:r>
      </w:hyperlink>
      <w:r>
        <w:t xml:space="preserve"> Контракта, за неисполнение или ненадлежащее исполнение условия о привлечении к исполнению контрактов субподрядчиков, соисполнителей, в том числе:</w:t>
      </w:r>
    </w:p>
    <w:p w:rsidR="007F2C2C" w:rsidRDefault="007F2C2C">
      <w:pPr>
        <w:pStyle w:val="ConsPlusNormal"/>
        <w:spacing w:before="220"/>
        <w:ind w:firstLine="540"/>
        <w:jc w:val="both"/>
      </w:pPr>
      <w:r>
        <w:lastRenderedPageBreak/>
        <w:t xml:space="preserve">а) за представление документов, указанных в </w:t>
      </w:r>
      <w:hyperlink w:anchor="P270" w:history="1">
        <w:r>
          <w:rPr>
            <w:color w:val="0000FF"/>
          </w:rPr>
          <w:t>пунктах 11.1.2</w:t>
        </w:r>
      </w:hyperlink>
      <w:r>
        <w:t xml:space="preserve"> - </w:t>
      </w:r>
      <w:hyperlink w:anchor="P274" w:history="1">
        <w:r>
          <w:rPr>
            <w:color w:val="0000FF"/>
          </w:rPr>
          <w:t>11.1.4</w:t>
        </w:r>
      </w:hyperlink>
      <w: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7F2C2C" w:rsidRDefault="007F2C2C">
      <w:pPr>
        <w:pStyle w:val="ConsPlusNormal"/>
        <w:spacing w:before="220"/>
        <w:ind w:firstLine="540"/>
        <w:jc w:val="both"/>
      </w:pPr>
      <w:r>
        <w:t>б) за непривлечение субподрядчиков, соисполнителей в объеме, установленном в Контракте.</w:t>
      </w:r>
    </w:p>
    <w:p w:rsidR="007F2C2C" w:rsidRDefault="007F2C2C">
      <w:pPr>
        <w:pStyle w:val="ConsPlusNormal"/>
        <w:spacing w:before="220"/>
        <w:ind w:firstLine="540"/>
        <w:jc w:val="both"/>
      </w:pPr>
      <w:r>
        <w:t>11.2. Условие о правах Исполнителя:</w:t>
      </w:r>
    </w:p>
    <w:p w:rsidR="007F2C2C" w:rsidRDefault="007F2C2C">
      <w:pPr>
        <w:pStyle w:val="ConsPlusNormal"/>
        <w:spacing w:before="220"/>
        <w:ind w:firstLine="540"/>
        <w:jc w:val="both"/>
      </w:pPr>
      <w:r>
        <w:t>11.2.1. В случае неисполнения или ненадлежащего исполнения субподрядчиком, соисполнителем обязательств, предусмотренных договором, заключенным с Исполнителем, осуществлять замену субподрядчика, соисполнителя, с которым ранее был заключен договор, на другого субподрядчика, соисполнителя.".</w:t>
      </w:r>
    </w:p>
    <w:p w:rsidR="007F2C2C" w:rsidRDefault="007F2C2C">
      <w:pPr>
        <w:pStyle w:val="ConsPlusNormal"/>
        <w:jc w:val="both"/>
      </w:pPr>
    </w:p>
    <w:p w:rsidR="007F2C2C" w:rsidRDefault="007F2C2C">
      <w:pPr>
        <w:pStyle w:val="ConsPlusNormal"/>
        <w:jc w:val="center"/>
        <w:outlineLvl w:val="1"/>
      </w:pPr>
      <w:r>
        <w:t>XII. Обстоятельства непреодолимой силы</w:t>
      </w:r>
    </w:p>
    <w:p w:rsidR="007F2C2C" w:rsidRDefault="007F2C2C">
      <w:pPr>
        <w:pStyle w:val="ConsPlusNormal"/>
        <w:jc w:val="both"/>
      </w:pPr>
    </w:p>
    <w:p w:rsidR="007F2C2C" w:rsidRDefault="007F2C2C">
      <w:pPr>
        <w:pStyle w:val="ConsPlusNormal"/>
        <w:ind w:firstLine="540"/>
        <w:jc w:val="both"/>
      </w:pPr>
      <w:r>
        <w:t>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 то есть чрезвычайных и непредотвратимых при данных условиях обстоятельств. Порядок взаимодействия Сторон при возникновении погодных условий, не позволяющих полностью или частично выполнить Заявку (</w:t>
      </w:r>
      <w:hyperlink w:anchor="P504" w:history="1">
        <w:r>
          <w:rPr>
            <w:color w:val="0000FF"/>
          </w:rPr>
          <w:t>Приложение N 2</w:t>
        </w:r>
      </w:hyperlink>
      <w:r>
        <w:t xml:space="preserve"> к Контракту), определяется </w:t>
      </w:r>
      <w:hyperlink w:anchor="P291" w:history="1">
        <w:r>
          <w:rPr>
            <w:color w:val="0000FF"/>
          </w:rPr>
          <w:t>пунктом 12.5</w:t>
        </w:r>
      </w:hyperlink>
      <w:r>
        <w:t xml:space="preserve"> Контракта.</w:t>
      </w:r>
    </w:p>
    <w:p w:rsidR="007F2C2C" w:rsidRDefault="007F2C2C">
      <w:pPr>
        <w:pStyle w:val="ConsPlusNormal"/>
        <w:spacing w:before="220"/>
        <w:ind w:firstLine="540"/>
        <w:jc w:val="both"/>
      </w:pPr>
      <w:r>
        <w:t>Стороны соглашаются с тем, что поломка, неисправность или отсутствие воздушного судна на время прохождения им плановых или иных ремонтных (профилактических) работ, а также отсутствие экипажа воздушного судна, способного выполнить Заявку (</w:t>
      </w:r>
      <w:hyperlink w:anchor="P504" w:history="1">
        <w:r>
          <w:rPr>
            <w:color w:val="0000FF"/>
          </w:rPr>
          <w:t>приложение N 2</w:t>
        </w:r>
      </w:hyperlink>
      <w:r>
        <w:t xml:space="preserve"> к Контракту), не являются обстоятельствами непреодолимой силы, взаимодействия Сторон в указанных случаях определяются </w:t>
      </w:r>
      <w:hyperlink w:anchor="P84" w:history="1">
        <w:r>
          <w:rPr>
            <w:color w:val="0000FF"/>
          </w:rPr>
          <w:t>подпунктом 3.1.6</w:t>
        </w:r>
      </w:hyperlink>
      <w:r>
        <w:t xml:space="preserve"> Контракта.</w:t>
      </w:r>
    </w:p>
    <w:p w:rsidR="007F2C2C" w:rsidRDefault="007F2C2C">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 </w:t>
      </w:r>
      <w:hyperlink w:anchor="P848" w:history="1">
        <w:r>
          <w:rPr>
            <w:color w:val="0000FF"/>
          </w:rPr>
          <w:t>&lt;15&gt;</w:t>
        </w:r>
      </w:hyperlink>
      <w: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7F2C2C" w:rsidRDefault="007F2C2C">
      <w:pPr>
        <w:pStyle w:val="ConsPlusNormal"/>
        <w:spacing w:before="220"/>
        <w:ind w:firstLine="540"/>
        <w:jc w:val="both"/>
      </w:pPr>
      <w:r>
        <w:t>12.3.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7F2C2C" w:rsidRDefault="007F2C2C">
      <w:pPr>
        <w:pStyle w:val="ConsPlusNormal"/>
        <w:spacing w:before="220"/>
        <w:ind w:firstLine="540"/>
        <w:jc w:val="both"/>
      </w:pPr>
      <w:r>
        <w:t>12.4.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7F2C2C" w:rsidRDefault="007F2C2C">
      <w:pPr>
        <w:pStyle w:val="ConsPlusNormal"/>
        <w:spacing w:before="220"/>
        <w:ind w:firstLine="540"/>
        <w:jc w:val="both"/>
      </w:pPr>
      <w:bookmarkStart w:id="23" w:name="P291"/>
      <w:bookmarkEnd w:id="23"/>
      <w:r>
        <w:t>12.5. В случае возникновения погодных условий (в том числе прогнозных), не отвечающих требованиям обеспечения безопасности полетов в пункте взлета и (или) посадки и (или) маршрута полета воздушного судна, командир воздушного судна принимает решение об отказе/задержке в выполнении полета по Заявке (</w:t>
      </w:r>
      <w:hyperlink w:anchor="P504" w:history="1">
        <w:r>
          <w:rPr>
            <w:color w:val="0000FF"/>
          </w:rPr>
          <w:t>приложение N 2</w:t>
        </w:r>
      </w:hyperlink>
      <w:r>
        <w:t xml:space="preserve"> к Контракту).</w:t>
      </w:r>
    </w:p>
    <w:p w:rsidR="007F2C2C" w:rsidRDefault="007F2C2C">
      <w:pPr>
        <w:pStyle w:val="ConsPlusNormal"/>
        <w:spacing w:before="220"/>
        <w:ind w:firstLine="540"/>
        <w:jc w:val="both"/>
      </w:pPr>
      <w:r>
        <w:t>Исполнителем не более чем в течение 10 минут с момента появления такой информации у Исполнителя направляется Заказчику уведомление о невозможности выполнения полета по Заявке (</w:t>
      </w:r>
      <w:hyperlink w:anchor="P504" w:history="1">
        <w:r>
          <w:rPr>
            <w:color w:val="0000FF"/>
          </w:rPr>
          <w:t>приложение N 2</w:t>
        </w:r>
      </w:hyperlink>
      <w:r>
        <w:t xml:space="preserve"> к Контракту) (</w:t>
      </w:r>
      <w:hyperlink w:anchor="P705" w:history="1">
        <w:r>
          <w:rPr>
            <w:color w:val="0000FF"/>
          </w:rPr>
          <w:t>приложение N 6</w:t>
        </w:r>
      </w:hyperlink>
      <w:r>
        <w:t xml:space="preserve"> к Контракту), с приложением подтверждающей информации, полученной от уполномоченных государственных органов и (или) учреждений.</w:t>
      </w:r>
    </w:p>
    <w:p w:rsidR="007F2C2C" w:rsidRDefault="007F2C2C">
      <w:pPr>
        <w:pStyle w:val="ConsPlusNormal"/>
        <w:spacing w:before="220"/>
        <w:ind w:firstLine="540"/>
        <w:jc w:val="both"/>
      </w:pPr>
      <w:r>
        <w:t>При этом на Исполнителя возлагается обязанность по информированию Заказчика о ближайшем возможном времени (в том числе прогнозном) выполнения полета по Заявке (</w:t>
      </w:r>
      <w:hyperlink w:anchor="P504" w:history="1">
        <w:r>
          <w:rPr>
            <w:color w:val="0000FF"/>
          </w:rPr>
          <w:t>приложение N 2</w:t>
        </w:r>
      </w:hyperlink>
      <w:r>
        <w:t xml:space="preserve"> к Контракту), а на Заказчика возлагается обязанность о принятии решения и </w:t>
      </w:r>
      <w:r>
        <w:lastRenderedPageBreak/>
        <w:t>информировании Исполнителя об актуальности выполнения полета по Заявке (</w:t>
      </w:r>
      <w:hyperlink w:anchor="P504" w:history="1">
        <w:r>
          <w:rPr>
            <w:color w:val="0000FF"/>
          </w:rPr>
          <w:t>приложение N 2</w:t>
        </w:r>
      </w:hyperlink>
      <w:r>
        <w:t xml:space="preserve"> к Контракту) или отмене Заявки (</w:t>
      </w:r>
      <w:hyperlink w:anchor="P504" w:history="1">
        <w:r>
          <w:rPr>
            <w:color w:val="0000FF"/>
          </w:rPr>
          <w:t>приложение N 2</w:t>
        </w:r>
      </w:hyperlink>
      <w:r>
        <w:t xml:space="preserve"> к Контракту).</w:t>
      </w:r>
    </w:p>
    <w:p w:rsidR="007F2C2C" w:rsidRDefault="007F2C2C">
      <w:pPr>
        <w:pStyle w:val="ConsPlusNormal"/>
        <w:spacing w:before="220"/>
        <w:ind w:firstLine="540"/>
        <w:jc w:val="both"/>
      </w:pPr>
      <w:r>
        <w:t>В случае принятия Заказчиком решения об актуальности выполнения полета по Заявке (</w:t>
      </w:r>
      <w:hyperlink w:anchor="P504" w:history="1">
        <w:r>
          <w:rPr>
            <w:color w:val="0000FF"/>
          </w:rPr>
          <w:t>приложение N 2</w:t>
        </w:r>
      </w:hyperlink>
      <w:r>
        <w:t xml:space="preserve"> к Контракту) Исполнитель осуществляет выполнение Заявки (</w:t>
      </w:r>
      <w:hyperlink w:anchor="P504" w:history="1">
        <w:r>
          <w:rPr>
            <w:color w:val="0000FF"/>
          </w:rPr>
          <w:t>приложение N 2</w:t>
        </w:r>
      </w:hyperlink>
      <w:r>
        <w:t xml:space="preserve"> к Контракту) в согласованные Сторонами сроки.</w:t>
      </w:r>
    </w:p>
    <w:p w:rsidR="007F2C2C" w:rsidRDefault="007F2C2C">
      <w:pPr>
        <w:pStyle w:val="ConsPlusNormal"/>
        <w:jc w:val="both"/>
      </w:pPr>
    </w:p>
    <w:p w:rsidR="007F2C2C" w:rsidRDefault="007F2C2C">
      <w:pPr>
        <w:pStyle w:val="ConsPlusNormal"/>
        <w:jc w:val="center"/>
        <w:outlineLvl w:val="1"/>
      </w:pPr>
      <w:r>
        <w:t>XIII. Рассмотрение и разрешение споров</w:t>
      </w:r>
    </w:p>
    <w:p w:rsidR="007F2C2C" w:rsidRDefault="007F2C2C">
      <w:pPr>
        <w:pStyle w:val="ConsPlusNormal"/>
        <w:jc w:val="both"/>
      </w:pPr>
    </w:p>
    <w:p w:rsidR="007F2C2C" w:rsidRDefault="007F2C2C">
      <w:pPr>
        <w:pStyle w:val="ConsPlusNormal"/>
        <w:ind w:firstLine="540"/>
        <w:jc w:val="both"/>
      </w:pPr>
      <w:r>
        <w:t>13.1. В случае возникновения любых разногласий, претензий и споров, связанных с исполнением Контракта, Стороны предпринимают усилия для урегулирования таких разногласий, претензий и споров в добровольном порядке.</w:t>
      </w:r>
    </w:p>
    <w:p w:rsidR="007F2C2C" w:rsidRDefault="007F2C2C">
      <w:pPr>
        <w:pStyle w:val="ConsPlusNormal"/>
        <w:spacing w:before="220"/>
        <w:ind w:firstLine="540"/>
        <w:jc w:val="both"/>
      </w:pPr>
      <w:r>
        <w:t>13.2. До передачи спора на разрешение в судебном порядке Стороны обязаны принять меры к его урегулированию в претензионном порядке.</w:t>
      </w:r>
    </w:p>
    <w:p w:rsidR="007F2C2C" w:rsidRDefault="007F2C2C">
      <w:pPr>
        <w:pStyle w:val="ConsPlusNormal"/>
        <w:spacing w:before="220"/>
        <w:ind w:firstLine="540"/>
        <w:jc w:val="both"/>
      </w:pPr>
      <w:r>
        <w:t xml:space="preserve">13.3. Претензия должна быть направлена в письменном виде. По полученной претензии Сторона должна дать письменный ответ по существу в срок не позднее _____ </w:t>
      </w:r>
      <w:hyperlink w:anchor="P848" w:history="1">
        <w:r>
          <w:rPr>
            <w:color w:val="0000FF"/>
          </w:rPr>
          <w:t>&lt;15&gt;</w:t>
        </w:r>
      </w:hyperlink>
      <w:r>
        <w:t xml:space="preserve"> дней с даты ее получения. Оставление претензии без ответа в установленный срок означает признание требований претензии.</w:t>
      </w:r>
    </w:p>
    <w:p w:rsidR="007F2C2C" w:rsidRDefault="007F2C2C">
      <w:pPr>
        <w:pStyle w:val="ConsPlusNormal"/>
        <w:spacing w:before="220"/>
        <w:ind w:firstLine="540"/>
        <w:jc w:val="both"/>
      </w:pPr>
      <w:r>
        <w:t>13.4.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F2C2C" w:rsidRDefault="007F2C2C">
      <w:pPr>
        <w:pStyle w:val="ConsPlusNormal"/>
        <w:spacing w:before="220"/>
        <w:ind w:firstLine="540"/>
        <w:jc w:val="both"/>
      </w:pPr>
      <w:r>
        <w:t>13.5.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материалы служебных проверок.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F2C2C" w:rsidRDefault="007F2C2C">
      <w:pPr>
        <w:pStyle w:val="ConsPlusNormal"/>
        <w:spacing w:before="220"/>
        <w:ind w:firstLine="540"/>
        <w:jc w:val="both"/>
      </w:pPr>
      <w:r>
        <w:t>13.6.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7F2C2C" w:rsidRDefault="007F2C2C">
      <w:pPr>
        <w:pStyle w:val="ConsPlusNormal"/>
        <w:spacing w:before="220"/>
        <w:ind w:firstLine="540"/>
        <w:jc w:val="both"/>
      </w:pPr>
      <w:r>
        <w:t xml:space="preserve">13.7. При неурегулировании Сторонами спора в досудебном порядке спор разрешается в судебном порядке в соответствии с законодательством Российской Федерации </w:t>
      </w:r>
      <w:hyperlink w:anchor="P897" w:history="1">
        <w:r>
          <w:rPr>
            <w:color w:val="0000FF"/>
          </w:rPr>
          <w:t>&lt;61&gt;</w:t>
        </w:r>
      </w:hyperlink>
      <w:r>
        <w:t>.</w:t>
      </w:r>
    </w:p>
    <w:p w:rsidR="007F2C2C" w:rsidRDefault="007F2C2C">
      <w:pPr>
        <w:pStyle w:val="ConsPlusNormal"/>
        <w:jc w:val="both"/>
      </w:pPr>
    </w:p>
    <w:p w:rsidR="007F2C2C" w:rsidRDefault="007F2C2C">
      <w:pPr>
        <w:pStyle w:val="ConsPlusNormal"/>
        <w:jc w:val="center"/>
        <w:outlineLvl w:val="1"/>
      </w:pPr>
      <w:r>
        <w:t>XIV. Срок действия Контракта, изменение</w:t>
      </w:r>
    </w:p>
    <w:p w:rsidR="007F2C2C" w:rsidRDefault="007F2C2C">
      <w:pPr>
        <w:pStyle w:val="ConsPlusNormal"/>
        <w:jc w:val="center"/>
      </w:pPr>
      <w:r>
        <w:t>и расторжение Контракта</w:t>
      </w:r>
    </w:p>
    <w:p w:rsidR="007F2C2C" w:rsidRDefault="007F2C2C">
      <w:pPr>
        <w:pStyle w:val="ConsPlusNormal"/>
        <w:jc w:val="both"/>
      </w:pPr>
    </w:p>
    <w:p w:rsidR="007F2C2C" w:rsidRDefault="007F2C2C">
      <w:pPr>
        <w:pStyle w:val="ConsPlusNormal"/>
        <w:ind w:firstLine="540"/>
        <w:jc w:val="both"/>
      </w:pPr>
      <w:bookmarkStart w:id="24" w:name="P309"/>
      <w:bookmarkEnd w:id="24"/>
      <w:r>
        <w:t xml:space="preserve">14.1. Контракт вступает в силу с даты его подписания обеими Сторонами и действует до _____ (включительно) </w:t>
      </w:r>
      <w:hyperlink w:anchor="P848" w:history="1">
        <w:r>
          <w:rPr>
            <w:color w:val="0000FF"/>
          </w:rPr>
          <w:t>&lt;15&gt;</w:t>
        </w:r>
      </w:hyperlink>
      <w:r>
        <w:t>.</w:t>
      </w:r>
    </w:p>
    <w:p w:rsidR="007F2C2C" w:rsidRDefault="007F2C2C">
      <w:pPr>
        <w:pStyle w:val="ConsPlusNormal"/>
        <w:spacing w:before="220"/>
        <w:ind w:firstLine="540"/>
        <w:jc w:val="both"/>
      </w:pPr>
      <w:r>
        <w:t>14.2. Окончание срока действия Контракта не влечет прекращения финансовых обязательств Сторон по Контракту, в том числе обязательств по уплате неустоек.</w:t>
      </w:r>
    </w:p>
    <w:p w:rsidR="007F2C2C" w:rsidRDefault="007F2C2C">
      <w:pPr>
        <w:pStyle w:val="ConsPlusNormal"/>
        <w:spacing w:before="220"/>
        <w:ind w:firstLine="540"/>
        <w:jc w:val="both"/>
      </w:pPr>
      <w:r>
        <w:t>14.3. Изменение условий Контракта при его исполнении не допускается, за исключением случаев, предусмотренных Контрактом и действующим законодательством Российской Федерации.</w:t>
      </w:r>
    </w:p>
    <w:p w:rsidR="007F2C2C" w:rsidRDefault="007F2C2C">
      <w:pPr>
        <w:pStyle w:val="ConsPlusNormal"/>
        <w:spacing w:before="220"/>
        <w:ind w:firstLine="540"/>
        <w:jc w:val="both"/>
      </w:pPr>
      <w:r>
        <w:t>14.4. Все изменения Контракта должны быть совершены в письменном виде и оформлены дополнительными соглашениями к Контракту, являющимися его неотъемлемой частью.</w:t>
      </w:r>
    </w:p>
    <w:p w:rsidR="007F2C2C" w:rsidRDefault="007F2C2C">
      <w:pPr>
        <w:pStyle w:val="ConsPlusNormal"/>
        <w:spacing w:before="220"/>
        <w:ind w:firstLine="540"/>
        <w:jc w:val="both"/>
      </w:pPr>
      <w:r>
        <w:t xml:space="preserve">14.5. Контракт может быть расторгнут по основаниям в соответствии с гражданским </w:t>
      </w:r>
      <w:r>
        <w:lastRenderedPageBreak/>
        <w:t>законодательством Российской Федерации.</w:t>
      </w:r>
    </w:p>
    <w:p w:rsidR="007F2C2C" w:rsidRDefault="007F2C2C">
      <w:pPr>
        <w:pStyle w:val="ConsPlusNormal"/>
        <w:spacing w:before="220"/>
        <w:ind w:firstLine="540"/>
        <w:jc w:val="both"/>
      </w:pPr>
      <w:r>
        <w:t xml:space="preserve">14.6. Стороны вправе принять решение об одностороннем отказе от исполнения Контракта по основаниям, предусмотренным Гражданским </w:t>
      </w:r>
      <w:hyperlink r:id="rId38" w:history="1">
        <w:r>
          <w:rPr>
            <w:color w:val="0000FF"/>
          </w:rPr>
          <w:t>кодексом</w:t>
        </w:r>
      </w:hyperlink>
      <w:r>
        <w:t xml:space="preserve"> Российской Федерации </w:t>
      </w:r>
      <w:hyperlink w:anchor="P898" w:history="1">
        <w:r>
          <w:rPr>
            <w:color w:val="0000FF"/>
          </w:rPr>
          <w:t>&lt;62&gt;</w:t>
        </w:r>
      </w:hyperlink>
      <w:r>
        <w:t xml:space="preserve">, для одностороннего отказа от исполнения отдельных видов обязательств в порядке и сроки, определенные </w:t>
      </w:r>
      <w:hyperlink r:id="rId39" w:history="1">
        <w:r>
          <w:rPr>
            <w:color w:val="0000FF"/>
          </w:rPr>
          <w:t>статьей 95</w:t>
        </w:r>
      </w:hyperlink>
      <w:r>
        <w:t xml:space="preserve"> Федерального закона о контрактной системе </w:t>
      </w:r>
      <w:hyperlink w:anchor="P899" w:history="1">
        <w:r>
          <w:rPr>
            <w:color w:val="0000FF"/>
          </w:rPr>
          <w:t>&lt;63&gt;</w:t>
        </w:r>
      </w:hyperlink>
      <w:r>
        <w:t>.</w:t>
      </w:r>
    </w:p>
    <w:p w:rsidR="007F2C2C" w:rsidRDefault="007F2C2C">
      <w:pPr>
        <w:pStyle w:val="ConsPlusNormal"/>
        <w:spacing w:before="220"/>
        <w:ind w:firstLine="540"/>
        <w:jc w:val="both"/>
      </w:pPr>
      <w:r>
        <w:t>14.7. В случае принятия одной из Сторон решения об одностороннем отказе от исполнения Контракта, соответствующая Сторона должна в срок не позднее чем в течение 3 рабочих дней с даты принятия указанного решения направить другой Стороне уведомление о принятом решении по почте заказным письмом с уведомлением о вручении по адресу, указанному в Контракте,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Стороной подтверждения о его вручении.</w:t>
      </w:r>
    </w:p>
    <w:p w:rsidR="007F2C2C" w:rsidRDefault="007F2C2C">
      <w:pPr>
        <w:pStyle w:val="ConsPlusNormal"/>
        <w:spacing w:before="220"/>
        <w:ind w:firstLine="540"/>
        <w:jc w:val="both"/>
      </w:pPr>
      <w:r>
        <w:t xml:space="preserve">14.8. Заказчик обязан принять решение об одностороннем отказе от исполнения Контракта в случаях, предусмотренных </w:t>
      </w:r>
      <w:hyperlink r:id="rId40" w:history="1">
        <w:r>
          <w:rPr>
            <w:color w:val="0000FF"/>
          </w:rPr>
          <w:t>статьей 95</w:t>
        </w:r>
      </w:hyperlink>
      <w:r>
        <w:t xml:space="preserve"> Федерального закона о контрактной системе </w:t>
      </w:r>
      <w:hyperlink w:anchor="P899" w:history="1">
        <w:r>
          <w:rPr>
            <w:color w:val="0000FF"/>
          </w:rPr>
          <w:t>&lt;63&gt;</w:t>
        </w:r>
      </w:hyperlink>
      <w:r>
        <w:t>.</w:t>
      </w:r>
    </w:p>
    <w:p w:rsidR="007F2C2C" w:rsidRDefault="007F2C2C">
      <w:pPr>
        <w:pStyle w:val="ConsPlusNormal"/>
        <w:spacing w:before="220"/>
        <w:ind w:firstLine="540"/>
        <w:jc w:val="both"/>
      </w:pPr>
      <w:r>
        <w:t>14.9. В случае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F2C2C" w:rsidRDefault="007F2C2C">
      <w:pPr>
        <w:pStyle w:val="ConsPlusNormal"/>
        <w:jc w:val="both"/>
      </w:pPr>
    </w:p>
    <w:p w:rsidR="007F2C2C" w:rsidRDefault="007F2C2C">
      <w:pPr>
        <w:pStyle w:val="ConsPlusNormal"/>
        <w:jc w:val="center"/>
        <w:outlineLvl w:val="1"/>
      </w:pPr>
      <w:r>
        <w:t>XV. Условия банковского сопровождения Контракта</w:t>
      </w:r>
    </w:p>
    <w:p w:rsidR="007F2C2C" w:rsidRDefault="007F2C2C">
      <w:pPr>
        <w:pStyle w:val="ConsPlusNormal"/>
        <w:jc w:val="both"/>
      </w:pPr>
    </w:p>
    <w:p w:rsidR="007F2C2C" w:rsidRDefault="007F2C2C">
      <w:pPr>
        <w:pStyle w:val="ConsPlusNormal"/>
        <w:ind w:firstLine="540"/>
        <w:jc w:val="both"/>
      </w:pPr>
      <w:r>
        <w:t xml:space="preserve">Выбрать один из двух вариантов </w:t>
      </w:r>
      <w:hyperlink w:anchor="P900" w:history="1">
        <w:r>
          <w:rPr>
            <w:color w:val="0000FF"/>
          </w:rPr>
          <w:t>&lt;64&gt;</w:t>
        </w:r>
      </w:hyperlink>
      <w:r>
        <w:t>:</w:t>
      </w:r>
    </w:p>
    <w:p w:rsidR="007F2C2C" w:rsidRDefault="007F2C2C">
      <w:pPr>
        <w:pStyle w:val="ConsPlusNormal"/>
        <w:spacing w:before="220"/>
        <w:ind w:firstLine="540"/>
        <w:jc w:val="both"/>
      </w:pPr>
      <w:r>
        <w:t>"15.1. Требование о банковском сопровождении Контракта не устанавливается."</w:t>
      </w:r>
    </w:p>
    <w:p w:rsidR="007F2C2C" w:rsidRDefault="007F2C2C">
      <w:pPr>
        <w:pStyle w:val="ConsPlusNormal"/>
        <w:spacing w:before="220"/>
        <w:ind w:firstLine="540"/>
        <w:jc w:val="both"/>
      </w:pPr>
      <w:r>
        <w:t>или</w:t>
      </w:r>
    </w:p>
    <w:p w:rsidR="007F2C2C" w:rsidRDefault="007F2C2C">
      <w:pPr>
        <w:pStyle w:val="ConsPlusNormal"/>
        <w:spacing w:before="220"/>
        <w:ind w:firstLine="540"/>
        <w:jc w:val="both"/>
      </w:pPr>
      <w:r>
        <w:t xml:space="preserve">"15.1. По Контракту осуществляется банковское сопровождение, предусмотренное </w:t>
      </w:r>
      <w:hyperlink r:id="rId41" w:history="1">
        <w:r>
          <w:rPr>
            <w:color w:val="0000FF"/>
          </w:rPr>
          <w:t>статьей 35</w:t>
        </w:r>
      </w:hyperlink>
      <w:r>
        <w:t xml:space="preserve"> Федерального закона о контрактной системе, в соответствии с </w:t>
      </w:r>
      <w:hyperlink r:id="rId42" w:history="1">
        <w:r>
          <w:rPr>
            <w:color w:val="0000FF"/>
          </w:rPr>
          <w:t>постановлением</w:t>
        </w:r>
      </w:hyperlink>
      <w:r>
        <w:t xml:space="preserve"> Правительства Российской Федерации от 20.09.2014 N 963 "Об осуществлении банковского сопровождения контрактов" </w:t>
      </w:r>
      <w:hyperlink w:anchor="P901" w:history="1">
        <w:r>
          <w:rPr>
            <w:color w:val="0000FF"/>
          </w:rPr>
          <w:t>&lt;65&gt;</w:t>
        </w:r>
      </w:hyperlink>
      <w:r>
        <w:t xml:space="preserve"> (далее - Правила банковского сопровождения).</w:t>
      </w:r>
    </w:p>
    <w:p w:rsidR="007F2C2C" w:rsidRDefault="007F2C2C">
      <w:pPr>
        <w:pStyle w:val="ConsPlusNormal"/>
        <w:spacing w:before="220"/>
        <w:ind w:firstLine="540"/>
        <w:jc w:val="both"/>
      </w:pPr>
      <w:r>
        <w:t>15.2. Банковским сопровождением Контракта является обеспечение банком на основании договора, заключенного с Исполнителем и всеми привлекаемыми в ходе исполнения Контракта соисполнителями,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(далее - договор о банковском сопровождении).</w:t>
      </w:r>
    </w:p>
    <w:p w:rsidR="007F2C2C" w:rsidRDefault="007F2C2C">
      <w:pPr>
        <w:pStyle w:val="ConsPlusNormal"/>
        <w:spacing w:before="220"/>
        <w:ind w:firstLine="540"/>
        <w:jc w:val="both"/>
      </w:pPr>
      <w:r>
        <w:t xml:space="preserve">15.3. Привлечение банка в целях банковского сопровождения Контракта осуществляется </w:t>
      </w:r>
      <w:hyperlink w:anchor="P902" w:history="1">
        <w:r>
          <w:rPr>
            <w:color w:val="0000FF"/>
          </w:rPr>
          <w:t>&lt;66&gt;</w:t>
        </w:r>
      </w:hyperlink>
      <w:r>
        <w:t>.</w:t>
      </w:r>
    </w:p>
    <w:p w:rsidR="007F2C2C" w:rsidRDefault="007F2C2C">
      <w:pPr>
        <w:pStyle w:val="ConsPlusNormal"/>
        <w:spacing w:before="220"/>
        <w:ind w:firstLine="540"/>
        <w:jc w:val="both"/>
      </w:pPr>
      <w:r>
        <w:t>15.4. Исполнитель обязан:</w:t>
      </w:r>
    </w:p>
    <w:p w:rsidR="007F2C2C" w:rsidRDefault="007F2C2C">
      <w:pPr>
        <w:pStyle w:val="ConsPlusNormal"/>
        <w:spacing w:before="220"/>
        <w:ind w:firstLine="540"/>
        <w:jc w:val="both"/>
      </w:pPr>
      <w:r>
        <w:t xml:space="preserve">- 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_____ </w:t>
      </w:r>
      <w:hyperlink w:anchor="P848" w:history="1">
        <w:r>
          <w:rPr>
            <w:color w:val="0000FF"/>
          </w:rPr>
          <w:t>&lt;15&gt;</w:t>
        </w:r>
      </w:hyperlink>
      <w:r>
        <w:t xml:space="preserve"> дней с даты заключения Контракта </w:t>
      </w:r>
      <w:hyperlink w:anchor="P903" w:history="1">
        <w:r>
          <w:rPr>
            <w:color w:val="0000FF"/>
          </w:rPr>
          <w:t>&lt;67&gt;</w:t>
        </w:r>
      </w:hyperlink>
      <w:r>
        <w:t>;</w:t>
      </w:r>
    </w:p>
    <w:p w:rsidR="007F2C2C" w:rsidRDefault="007F2C2C">
      <w:pPr>
        <w:pStyle w:val="ConsPlusNormal"/>
        <w:spacing w:before="220"/>
        <w:ind w:firstLine="540"/>
        <w:jc w:val="both"/>
      </w:pPr>
      <w:r>
        <w:t xml:space="preserve">- 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w:t>
      </w:r>
      <w:r>
        <w:lastRenderedPageBreak/>
        <w:t xml:space="preserve">проведения операций, включая операции в рамках исполнения Контракта, открытом в банке, осуществляющем сопровождение Контракта </w:t>
      </w:r>
      <w:hyperlink w:anchor="P903" w:history="1">
        <w:r>
          <w:rPr>
            <w:color w:val="0000FF"/>
          </w:rPr>
          <w:t>&lt;67&gt;</w:t>
        </w:r>
      </w:hyperlink>
      <w:r>
        <w:t>;</w:t>
      </w:r>
    </w:p>
    <w:p w:rsidR="007F2C2C" w:rsidRDefault="007F2C2C">
      <w:pPr>
        <w:pStyle w:val="ConsPlusNormal"/>
        <w:spacing w:before="220"/>
        <w:ind w:firstLine="540"/>
        <w:jc w:val="both"/>
      </w:pPr>
      <w:r>
        <w:t xml:space="preserve">- предоставлять Заказчику и банку, осуществляющему сопровождение Контракта,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 в срок _____ </w:t>
      </w:r>
      <w:hyperlink w:anchor="P848" w:history="1">
        <w:r>
          <w:rPr>
            <w:color w:val="0000FF"/>
          </w:rPr>
          <w:t>&lt;15&gt;</w:t>
        </w:r>
      </w:hyperlink>
      <w:r>
        <w:t xml:space="preserve"> дней с даты заключения договоров с соисполнителями </w:t>
      </w:r>
      <w:hyperlink w:anchor="P903" w:history="1">
        <w:r>
          <w:rPr>
            <w:color w:val="0000FF"/>
          </w:rPr>
          <w:t>&lt;67&gt;</w:t>
        </w:r>
      </w:hyperlink>
      <w:r>
        <w:t>;</w:t>
      </w:r>
    </w:p>
    <w:p w:rsidR="007F2C2C" w:rsidRDefault="007F2C2C">
      <w:pPr>
        <w:pStyle w:val="ConsPlusNormal"/>
        <w:spacing w:before="220"/>
        <w:ind w:firstLine="540"/>
        <w:jc w:val="both"/>
      </w:pPr>
      <w:r>
        <w:t xml:space="preserve">- заключить с банком, определенным Заказчиком, договор о банковском сопровождении Контракта, проект которого приведен в </w:t>
      </w:r>
      <w:hyperlink w:anchor="P824" w:history="1">
        <w:r>
          <w:rPr>
            <w:color w:val="0000FF"/>
          </w:rPr>
          <w:t>приложении N 8</w:t>
        </w:r>
      </w:hyperlink>
      <w:r>
        <w:t xml:space="preserve"> к Контракту </w:t>
      </w:r>
      <w:hyperlink w:anchor="P904" w:history="1">
        <w:r>
          <w:rPr>
            <w:color w:val="0000FF"/>
          </w:rPr>
          <w:t>&lt;68&gt;</w:t>
        </w:r>
      </w:hyperlink>
      <w:r>
        <w:t>.</w:t>
      </w:r>
    </w:p>
    <w:p w:rsidR="007F2C2C" w:rsidRDefault="007F2C2C">
      <w:pPr>
        <w:pStyle w:val="ConsPlusNormal"/>
        <w:spacing w:before="220"/>
        <w:ind w:firstLine="540"/>
        <w:jc w:val="both"/>
      </w:pPr>
      <w:r>
        <w:t>15.5. Заказчик оплачивает Работы по сопровождаемому Контракту на отдельный счет, открытый в банке, осуществляющем банковское сопровождение Контракта.</w:t>
      </w:r>
    </w:p>
    <w:p w:rsidR="007F2C2C" w:rsidRDefault="007F2C2C">
      <w:pPr>
        <w:pStyle w:val="ConsPlusNormal"/>
        <w:spacing w:before="220"/>
        <w:ind w:firstLine="540"/>
        <w:jc w:val="both"/>
      </w:pPr>
      <w:r>
        <w:t xml:space="preserve">15.6. Сведения о привлекаемом Заказчиком банке: ______ </w:t>
      </w:r>
      <w:hyperlink w:anchor="P848" w:history="1">
        <w:r>
          <w:rPr>
            <w:color w:val="0000FF"/>
          </w:rPr>
          <w:t>&lt;15&gt;</w:t>
        </w:r>
      </w:hyperlink>
      <w:r>
        <w:t xml:space="preserve">, </w:t>
      </w:r>
      <w:hyperlink w:anchor="P904" w:history="1">
        <w:r>
          <w:rPr>
            <w:color w:val="0000FF"/>
          </w:rPr>
          <w:t>&lt;68&gt;</w:t>
        </w:r>
      </w:hyperlink>
      <w:r>
        <w:t>.".</w:t>
      </w:r>
    </w:p>
    <w:p w:rsidR="007F2C2C" w:rsidRDefault="007F2C2C">
      <w:pPr>
        <w:pStyle w:val="ConsPlusNormal"/>
        <w:jc w:val="both"/>
      </w:pPr>
    </w:p>
    <w:p w:rsidR="007F2C2C" w:rsidRDefault="007F2C2C">
      <w:pPr>
        <w:pStyle w:val="ConsPlusNormal"/>
        <w:jc w:val="center"/>
        <w:outlineLvl w:val="1"/>
      </w:pPr>
      <w:r>
        <w:t>XVI. Прочие условия</w:t>
      </w:r>
    </w:p>
    <w:p w:rsidR="007F2C2C" w:rsidRDefault="007F2C2C">
      <w:pPr>
        <w:pStyle w:val="ConsPlusNormal"/>
        <w:jc w:val="both"/>
      </w:pPr>
    </w:p>
    <w:p w:rsidR="007F2C2C" w:rsidRDefault="007F2C2C">
      <w:pPr>
        <w:pStyle w:val="ConsPlusNormal"/>
        <w:ind w:firstLine="540"/>
        <w:jc w:val="both"/>
      </w:pPr>
      <w:r>
        <w:t>16.1. Контракт составлен в 2 экземплярах, идентичных по содержанию и имеющих одинаковую юридическую силу, один из которых передан Исполнителю, один - находится у Заказчика.</w:t>
      </w:r>
    </w:p>
    <w:p w:rsidR="007F2C2C" w:rsidRDefault="007F2C2C">
      <w:pPr>
        <w:pStyle w:val="ConsPlusNormal"/>
        <w:spacing w:before="220"/>
        <w:ind w:firstLine="540"/>
        <w:jc w:val="both"/>
      </w:pPr>
      <w:r>
        <w:t>16.2. В случае изменения у одной из Сторон местонахождения, наименования, а также в случае реорганизации, Сторона, у которой произошли такие изменения, обязана в срок не позднее 1 (одного) рабочего дня с момента, когда произошли соответствующие изменения, письменно уведомить об этом другую Сторону.</w:t>
      </w:r>
    </w:p>
    <w:p w:rsidR="007F2C2C" w:rsidRDefault="007F2C2C">
      <w:pPr>
        <w:pStyle w:val="ConsPlusNormal"/>
        <w:spacing w:before="220"/>
        <w:ind w:firstLine="540"/>
        <w:jc w:val="both"/>
      </w:pPr>
      <w:bookmarkStart w:id="25" w:name="P339"/>
      <w:bookmarkEnd w:id="25"/>
      <w:r>
        <w:t xml:space="preserve">16.3. Все уведомления, сообщения и иная корреспонденция, относящаяся к Контракту, должны быть подписаны уполномоченными лицами Сторон и направлены почтовым отправлением или вручены лично, если иной способ передачи не установлен Контрактом или законодательством Российской Федерации. Срок ответа на корреспонденцию иной Стороны составляет _____ </w:t>
      </w:r>
      <w:hyperlink w:anchor="P848" w:history="1">
        <w:r>
          <w:rPr>
            <w:color w:val="0000FF"/>
          </w:rPr>
          <w:t>&lt;15&gt;</w:t>
        </w:r>
      </w:hyperlink>
      <w:r>
        <w:t xml:space="preserve"> дней, если иной срок не установлен законодательством Российской Федерации.</w:t>
      </w:r>
    </w:p>
    <w:p w:rsidR="007F2C2C" w:rsidRDefault="007F2C2C">
      <w:pPr>
        <w:pStyle w:val="ConsPlusNormal"/>
        <w:spacing w:before="220"/>
        <w:ind w:firstLine="540"/>
        <w:jc w:val="both"/>
      </w:pPr>
      <w:r>
        <w:t>16.4. Ни одна из Сторон не вправе передавать свои права и обязанности по Контракту третьим лицам без письменного согласия другой Стороны.</w:t>
      </w:r>
    </w:p>
    <w:p w:rsidR="007F2C2C" w:rsidRDefault="007F2C2C">
      <w:pPr>
        <w:pStyle w:val="ConsPlusNormal"/>
        <w:spacing w:before="220"/>
        <w:ind w:firstLine="540"/>
        <w:jc w:val="both"/>
      </w:pPr>
      <w:r>
        <w:t>16.5.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7F2C2C" w:rsidRDefault="007F2C2C">
      <w:pPr>
        <w:pStyle w:val="ConsPlusNormal"/>
        <w:spacing w:before="220"/>
        <w:ind w:firstLine="540"/>
        <w:jc w:val="both"/>
      </w:pPr>
      <w:r>
        <w:t>16.6. Во всем, что не оговорено в Контракте, Стороны руководствуются действующим законодательством Российской Федерации.</w:t>
      </w:r>
    </w:p>
    <w:p w:rsidR="007F2C2C" w:rsidRDefault="007F2C2C">
      <w:pPr>
        <w:pStyle w:val="ConsPlusNormal"/>
        <w:jc w:val="both"/>
      </w:pPr>
    </w:p>
    <w:p w:rsidR="007F2C2C" w:rsidRDefault="007F2C2C">
      <w:pPr>
        <w:pStyle w:val="ConsPlusNormal"/>
        <w:jc w:val="center"/>
        <w:outlineLvl w:val="1"/>
      </w:pPr>
      <w:r>
        <w:t>XVII. Перечень приложений</w:t>
      </w:r>
    </w:p>
    <w:p w:rsidR="007F2C2C" w:rsidRDefault="007F2C2C">
      <w:pPr>
        <w:pStyle w:val="ConsPlusNormal"/>
        <w:jc w:val="both"/>
      </w:pPr>
    </w:p>
    <w:p w:rsidR="007F2C2C" w:rsidRDefault="007F2C2C">
      <w:pPr>
        <w:pStyle w:val="ConsPlusNormal"/>
        <w:ind w:firstLine="540"/>
        <w:jc w:val="both"/>
      </w:pPr>
      <w:r>
        <w:t xml:space="preserve">17.1. Неотъемлемой частью Контракта являются следующие приложения </w:t>
      </w:r>
      <w:hyperlink w:anchor="P905" w:history="1">
        <w:r>
          <w:rPr>
            <w:color w:val="0000FF"/>
          </w:rPr>
          <w:t>&lt;69&gt;</w:t>
        </w:r>
      </w:hyperlink>
      <w:r>
        <w:t>:</w:t>
      </w:r>
    </w:p>
    <w:p w:rsidR="007F2C2C" w:rsidRDefault="007F2C2C">
      <w:pPr>
        <w:pStyle w:val="ConsPlusNormal"/>
        <w:spacing w:before="220"/>
        <w:ind w:firstLine="540"/>
        <w:jc w:val="both"/>
      </w:pPr>
      <w:r>
        <w:t>- техническое задание на выполнение авиационных работ с целью оказания медицинской помощи на территории Российской Федерации (</w:t>
      </w:r>
      <w:hyperlink w:anchor="P410" w:history="1">
        <w:r>
          <w:rPr>
            <w:color w:val="0000FF"/>
          </w:rPr>
          <w:t>приложение N 1</w:t>
        </w:r>
      </w:hyperlink>
      <w:r>
        <w:t>);</w:t>
      </w:r>
    </w:p>
    <w:p w:rsidR="007F2C2C" w:rsidRDefault="007F2C2C">
      <w:pPr>
        <w:pStyle w:val="ConsPlusNormal"/>
        <w:spacing w:before="220"/>
        <w:ind w:firstLine="540"/>
        <w:jc w:val="both"/>
      </w:pPr>
      <w:r>
        <w:t>- заявка на выполнение авиационных работ с целью оказания медицинской помощи на территории Российской Федерации (рекомендуемый образец) (</w:t>
      </w:r>
      <w:hyperlink w:anchor="P504" w:history="1">
        <w:r>
          <w:rPr>
            <w:color w:val="0000FF"/>
          </w:rPr>
          <w:t>приложение N 2</w:t>
        </w:r>
      </w:hyperlink>
      <w:r>
        <w:t>);</w:t>
      </w:r>
    </w:p>
    <w:p w:rsidR="007F2C2C" w:rsidRDefault="007F2C2C">
      <w:pPr>
        <w:pStyle w:val="ConsPlusNormal"/>
        <w:spacing w:before="220"/>
        <w:ind w:firstLine="540"/>
        <w:jc w:val="both"/>
      </w:pPr>
      <w:r>
        <w:lastRenderedPageBreak/>
        <w:t>- отчет о выполнении авиационных работ с целью оказания медицинской помощи на территории Российской Федерации (рекомендуемый образец) (</w:t>
      </w:r>
      <w:hyperlink w:anchor="P553" w:history="1">
        <w:r>
          <w:rPr>
            <w:color w:val="0000FF"/>
          </w:rPr>
          <w:t>приложение N 3</w:t>
        </w:r>
      </w:hyperlink>
      <w:r>
        <w:t>);</w:t>
      </w:r>
    </w:p>
    <w:p w:rsidR="007F2C2C" w:rsidRDefault="007F2C2C">
      <w:pPr>
        <w:pStyle w:val="ConsPlusNormal"/>
        <w:spacing w:before="220"/>
        <w:ind w:firstLine="540"/>
        <w:jc w:val="both"/>
      </w:pPr>
      <w:r>
        <w:t>- расчет цены контракта (</w:t>
      </w:r>
      <w:hyperlink w:anchor="P616" w:history="1">
        <w:r>
          <w:rPr>
            <w:color w:val="0000FF"/>
          </w:rPr>
          <w:t>приложение N 4</w:t>
        </w:r>
      </w:hyperlink>
      <w:r>
        <w:t>);</w:t>
      </w:r>
    </w:p>
    <w:p w:rsidR="007F2C2C" w:rsidRDefault="007F2C2C">
      <w:pPr>
        <w:pStyle w:val="ConsPlusNormal"/>
        <w:spacing w:before="220"/>
        <w:ind w:firstLine="540"/>
        <w:jc w:val="both"/>
      </w:pPr>
      <w:r>
        <w:t>- акт сдачи-приемки выполненных работ за отчетный месяц (рекомендуемый образец) (</w:t>
      </w:r>
      <w:hyperlink w:anchor="P645" w:history="1">
        <w:r>
          <w:rPr>
            <w:color w:val="0000FF"/>
          </w:rPr>
          <w:t>приложение N 5</w:t>
        </w:r>
      </w:hyperlink>
      <w:r>
        <w:t>);</w:t>
      </w:r>
    </w:p>
    <w:p w:rsidR="007F2C2C" w:rsidRDefault="007F2C2C">
      <w:pPr>
        <w:pStyle w:val="ConsPlusNormal"/>
        <w:spacing w:before="220"/>
        <w:ind w:firstLine="540"/>
        <w:jc w:val="both"/>
      </w:pPr>
      <w:r>
        <w:t>- уведомление о невозможности выполнения полета по Заявке от ___ N ___ (рекомендуемый образец) (</w:t>
      </w:r>
      <w:hyperlink w:anchor="P705" w:history="1">
        <w:r>
          <w:rPr>
            <w:color w:val="0000FF"/>
          </w:rPr>
          <w:t>приложение N 6</w:t>
        </w:r>
      </w:hyperlink>
      <w:r>
        <w:t>);</w:t>
      </w:r>
    </w:p>
    <w:p w:rsidR="007F2C2C" w:rsidRDefault="007F2C2C">
      <w:pPr>
        <w:pStyle w:val="ConsPlusNormal"/>
        <w:spacing w:before="220"/>
        <w:ind w:firstLine="540"/>
        <w:jc w:val="both"/>
      </w:pPr>
      <w:r>
        <w:t>- акт сверки расчетов (рекомендуемый образец) (</w:t>
      </w:r>
      <w:hyperlink w:anchor="P740" w:history="1">
        <w:r>
          <w:rPr>
            <w:color w:val="0000FF"/>
          </w:rPr>
          <w:t>приложение N 7</w:t>
        </w:r>
      </w:hyperlink>
      <w:r>
        <w:t>).</w:t>
      </w:r>
    </w:p>
    <w:p w:rsidR="007F2C2C" w:rsidRDefault="007F2C2C">
      <w:pPr>
        <w:pStyle w:val="ConsPlusNormal"/>
        <w:spacing w:before="220"/>
        <w:ind w:firstLine="540"/>
        <w:jc w:val="both"/>
      </w:pPr>
      <w:r>
        <w:t>- договор банковского сопровождения (</w:t>
      </w:r>
      <w:hyperlink w:anchor="P824" w:history="1">
        <w:r>
          <w:rPr>
            <w:color w:val="0000FF"/>
          </w:rPr>
          <w:t>приложение N 8</w:t>
        </w:r>
      </w:hyperlink>
      <w:r>
        <w:t xml:space="preserve">) </w:t>
      </w:r>
      <w:hyperlink w:anchor="P904" w:history="1">
        <w:r>
          <w:rPr>
            <w:color w:val="0000FF"/>
          </w:rPr>
          <w:t>&lt;68&gt;</w:t>
        </w:r>
      </w:hyperlink>
      <w:r>
        <w:t>.</w:t>
      </w:r>
    </w:p>
    <w:p w:rsidR="007F2C2C" w:rsidRDefault="007F2C2C">
      <w:pPr>
        <w:pStyle w:val="ConsPlusNormal"/>
        <w:jc w:val="both"/>
      </w:pPr>
    </w:p>
    <w:p w:rsidR="007F2C2C" w:rsidRDefault="007F2C2C">
      <w:pPr>
        <w:pStyle w:val="ConsPlusNormal"/>
        <w:jc w:val="center"/>
        <w:outlineLvl w:val="1"/>
      </w:pPr>
      <w:bookmarkStart w:id="26" w:name="P356"/>
      <w:bookmarkEnd w:id="26"/>
      <w:r>
        <w:t>XVIII. Адреса и банковские реквизиты Сторон</w:t>
      </w:r>
    </w:p>
    <w:p w:rsidR="007F2C2C" w:rsidRDefault="007F2C2C">
      <w:pPr>
        <w:pStyle w:val="ConsPlusNormal"/>
        <w:jc w:val="both"/>
      </w:pPr>
    </w:p>
    <w:tbl>
      <w:tblPr>
        <w:tblW w:w="0" w:type="auto"/>
        <w:tblLayout w:type="fixed"/>
        <w:tblCellMar>
          <w:top w:w="102" w:type="dxa"/>
          <w:left w:w="62" w:type="dxa"/>
          <w:bottom w:w="102" w:type="dxa"/>
          <w:right w:w="62" w:type="dxa"/>
        </w:tblCellMar>
        <w:tblLook w:val="04A0"/>
      </w:tblPr>
      <w:tblGrid>
        <w:gridCol w:w="4512"/>
        <w:gridCol w:w="4513"/>
      </w:tblGrid>
      <w:tr w:rsidR="007F2C2C">
        <w:tc>
          <w:tcPr>
            <w:tcW w:w="4512" w:type="dxa"/>
            <w:tcBorders>
              <w:top w:val="nil"/>
              <w:left w:val="nil"/>
              <w:bottom w:val="nil"/>
              <w:right w:val="nil"/>
            </w:tcBorders>
          </w:tcPr>
          <w:p w:rsidR="007F2C2C" w:rsidRDefault="007F2C2C">
            <w:pPr>
              <w:pStyle w:val="ConsPlusNormal"/>
              <w:jc w:val="center"/>
            </w:pPr>
            <w:r>
              <w:t>ЗАКАЗЧИК:</w:t>
            </w:r>
          </w:p>
        </w:tc>
        <w:tc>
          <w:tcPr>
            <w:tcW w:w="4513" w:type="dxa"/>
            <w:tcBorders>
              <w:top w:val="nil"/>
              <w:left w:val="nil"/>
              <w:bottom w:val="nil"/>
              <w:right w:val="nil"/>
            </w:tcBorders>
          </w:tcPr>
          <w:p w:rsidR="007F2C2C" w:rsidRDefault="007F2C2C">
            <w:pPr>
              <w:pStyle w:val="ConsPlusNormal"/>
              <w:jc w:val="center"/>
            </w:pPr>
            <w:r>
              <w:t>ИСПОЛНИТЕЛЬ:</w:t>
            </w:r>
          </w:p>
        </w:tc>
      </w:tr>
      <w:tr w:rsidR="007F2C2C">
        <w:tc>
          <w:tcPr>
            <w:tcW w:w="4512" w:type="dxa"/>
            <w:tcBorders>
              <w:top w:val="nil"/>
              <w:left w:val="nil"/>
              <w:bottom w:val="nil"/>
              <w:right w:val="nil"/>
            </w:tcBorders>
          </w:tcPr>
          <w:p w:rsidR="007F2C2C" w:rsidRDefault="007F2C2C">
            <w:pPr>
              <w:pStyle w:val="ConsPlusNormal"/>
              <w:jc w:val="center"/>
            </w:pPr>
            <w:r>
              <w:t>полное наименование Заказчика</w:t>
            </w:r>
          </w:p>
        </w:tc>
        <w:tc>
          <w:tcPr>
            <w:tcW w:w="4513" w:type="dxa"/>
            <w:tcBorders>
              <w:top w:val="nil"/>
              <w:left w:val="nil"/>
              <w:bottom w:val="nil"/>
              <w:right w:val="nil"/>
            </w:tcBorders>
          </w:tcPr>
          <w:p w:rsidR="007F2C2C" w:rsidRDefault="007F2C2C">
            <w:pPr>
              <w:pStyle w:val="ConsPlusNormal"/>
              <w:jc w:val="center"/>
            </w:pPr>
            <w:r>
              <w:t>полное наименование Исполнителя</w:t>
            </w:r>
          </w:p>
        </w:tc>
      </w:tr>
      <w:tr w:rsidR="007F2C2C">
        <w:tc>
          <w:tcPr>
            <w:tcW w:w="4512" w:type="dxa"/>
            <w:tcBorders>
              <w:top w:val="nil"/>
              <w:left w:val="nil"/>
              <w:bottom w:val="nil"/>
              <w:right w:val="nil"/>
            </w:tcBorders>
          </w:tcPr>
          <w:p w:rsidR="007F2C2C" w:rsidRDefault="007F2C2C">
            <w:pPr>
              <w:pStyle w:val="ConsPlusNormal"/>
            </w:pPr>
            <w:r>
              <w:t>Адрес местонахождения:</w:t>
            </w:r>
          </w:p>
          <w:p w:rsidR="007F2C2C" w:rsidRDefault="007F2C2C">
            <w:pPr>
              <w:pStyle w:val="ConsPlusNormal"/>
            </w:pPr>
            <w:r>
              <w:t>________________________________</w:t>
            </w:r>
          </w:p>
        </w:tc>
        <w:tc>
          <w:tcPr>
            <w:tcW w:w="4513" w:type="dxa"/>
            <w:tcBorders>
              <w:top w:val="nil"/>
              <w:left w:val="nil"/>
              <w:bottom w:val="nil"/>
              <w:right w:val="nil"/>
            </w:tcBorders>
          </w:tcPr>
          <w:p w:rsidR="007F2C2C" w:rsidRDefault="007F2C2C">
            <w:pPr>
              <w:pStyle w:val="ConsPlusNormal"/>
            </w:pPr>
            <w:r>
              <w:t>Адрес местонахождения:</w:t>
            </w:r>
          </w:p>
          <w:p w:rsidR="007F2C2C" w:rsidRDefault="007F2C2C">
            <w:pPr>
              <w:pStyle w:val="ConsPlusNormal"/>
            </w:pPr>
            <w:r>
              <w:t>________________________________</w:t>
            </w:r>
          </w:p>
        </w:tc>
      </w:tr>
      <w:tr w:rsidR="007F2C2C">
        <w:tc>
          <w:tcPr>
            <w:tcW w:w="4512" w:type="dxa"/>
            <w:tcBorders>
              <w:top w:val="nil"/>
              <w:left w:val="nil"/>
              <w:bottom w:val="nil"/>
              <w:right w:val="nil"/>
            </w:tcBorders>
          </w:tcPr>
          <w:p w:rsidR="007F2C2C" w:rsidRDefault="007F2C2C">
            <w:pPr>
              <w:pStyle w:val="ConsPlusNormal"/>
            </w:pPr>
            <w:r>
              <w:t>ИНН ___________________________</w:t>
            </w:r>
          </w:p>
        </w:tc>
        <w:tc>
          <w:tcPr>
            <w:tcW w:w="4513" w:type="dxa"/>
            <w:tcBorders>
              <w:top w:val="nil"/>
              <w:left w:val="nil"/>
              <w:bottom w:val="nil"/>
              <w:right w:val="nil"/>
            </w:tcBorders>
          </w:tcPr>
          <w:p w:rsidR="007F2C2C" w:rsidRDefault="007F2C2C">
            <w:pPr>
              <w:pStyle w:val="ConsPlusNormal"/>
            </w:pPr>
            <w:r>
              <w:t>ИНН ___________________________</w:t>
            </w:r>
          </w:p>
        </w:tc>
      </w:tr>
      <w:tr w:rsidR="007F2C2C">
        <w:tc>
          <w:tcPr>
            <w:tcW w:w="4512" w:type="dxa"/>
            <w:tcBorders>
              <w:top w:val="nil"/>
              <w:left w:val="nil"/>
              <w:bottom w:val="nil"/>
              <w:right w:val="nil"/>
            </w:tcBorders>
          </w:tcPr>
          <w:p w:rsidR="007F2C2C" w:rsidRDefault="007F2C2C">
            <w:pPr>
              <w:pStyle w:val="ConsPlusNormal"/>
            </w:pPr>
            <w:r>
              <w:t>КПП ___________________________</w:t>
            </w:r>
          </w:p>
        </w:tc>
        <w:tc>
          <w:tcPr>
            <w:tcW w:w="4513" w:type="dxa"/>
            <w:tcBorders>
              <w:top w:val="nil"/>
              <w:left w:val="nil"/>
              <w:bottom w:val="nil"/>
              <w:right w:val="nil"/>
            </w:tcBorders>
          </w:tcPr>
          <w:p w:rsidR="007F2C2C" w:rsidRDefault="007F2C2C">
            <w:pPr>
              <w:pStyle w:val="ConsPlusNormal"/>
            </w:pPr>
            <w:r>
              <w:t>КПП ___________________________</w:t>
            </w:r>
          </w:p>
        </w:tc>
      </w:tr>
      <w:tr w:rsidR="007F2C2C">
        <w:tc>
          <w:tcPr>
            <w:tcW w:w="4512" w:type="dxa"/>
            <w:tcBorders>
              <w:top w:val="nil"/>
              <w:left w:val="nil"/>
              <w:bottom w:val="nil"/>
              <w:right w:val="nil"/>
            </w:tcBorders>
          </w:tcPr>
          <w:p w:rsidR="007F2C2C" w:rsidRDefault="007F2C2C">
            <w:pPr>
              <w:pStyle w:val="ConsPlusNormal"/>
            </w:pPr>
            <w:r>
              <w:t>Наименование органа Федерального казначейства ________________________________</w:t>
            </w:r>
          </w:p>
        </w:tc>
        <w:tc>
          <w:tcPr>
            <w:tcW w:w="4513" w:type="dxa"/>
            <w:tcBorders>
              <w:top w:val="nil"/>
              <w:left w:val="nil"/>
              <w:bottom w:val="nil"/>
              <w:right w:val="nil"/>
            </w:tcBorders>
          </w:tcPr>
          <w:p w:rsidR="007F2C2C" w:rsidRDefault="007F2C2C">
            <w:pPr>
              <w:pStyle w:val="ConsPlusNormal"/>
            </w:pPr>
          </w:p>
        </w:tc>
      </w:tr>
      <w:tr w:rsidR="007F2C2C">
        <w:tc>
          <w:tcPr>
            <w:tcW w:w="4512" w:type="dxa"/>
            <w:tcBorders>
              <w:top w:val="nil"/>
              <w:left w:val="nil"/>
              <w:bottom w:val="nil"/>
              <w:right w:val="nil"/>
            </w:tcBorders>
          </w:tcPr>
          <w:p w:rsidR="007F2C2C" w:rsidRDefault="007F2C2C">
            <w:pPr>
              <w:pStyle w:val="ConsPlusNormal"/>
              <w:jc w:val="both"/>
            </w:pPr>
            <w:r>
              <w:t>Банковские реквизиты счета, открытого органу Федерального казначейства:</w:t>
            </w:r>
          </w:p>
          <w:p w:rsidR="007F2C2C" w:rsidRDefault="007F2C2C">
            <w:pPr>
              <w:pStyle w:val="ConsPlusNormal"/>
              <w:jc w:val="both"/>
            </w:pPr>
            <w:r>
              <w:t>________________________________</w:t>
            </w:r>
          </w:p>
        </w:tc>
        <w:tc>
          <w:tcPr>
            <w:tcW w:w="4513" w:type="dxa"/>
            <w:tcBorders>
              <w:top w:val="nil"/>
              <w:left w:val="nil"/>
              <w:bottom w:val="nil"/>
              <w:right w:val="nil"/>
            </w:tcBorders>
          </w:tcPr>
          <w:p w:rsidR="007F2C2C" w:rsidRDefault="007F2C2C">
            <w:pPr>
              <w:pStyle w:val="ConsPlusNormal"/>
            </w:pPr>
          </w:p>
        </w:tc>
      </w:tr>
      <w:tr w:rsidR="007F2C2C">
        <w:tc>
          <w:tcPr>
            <w:tcW w:w="4512" w:type="dxa"/>
            <w:tcBorders>
              <w:top w:val="nil"/>
              <w:left w:val="nil"/>
              <w:bottom w:val="nil"/>
              <w:right w:val="nil"/>
            </w:tcBorders>
          </w:tcPr>
          <w:p w:rsidR="007F2C2C" w:rsidRDefault="007F2C2C">
            <w:pPr>
              <w:pStyle w:val="ConsPlusNormal"/>
            </w:pPr>
          </w:p>
        </w:tc>
        <w:tc>
          <w:tcPr>
            <w:tcW w:w="4513" w:type="dxa"/>
            <w:tcBorders>
              <w:top w:val="nil"/>
              <w:left w:val="nil"/>
              <w:bottom w:val="nil"/>
              <w:right w:val="nil"/>
            </w:tcBorders>
          </w:tcPr>
          <w:p w:rsidR="007F2C2C" w:rsidRDefault="007F2C2C">
            <w:pPr>
              <w:pStyle w:val="ConsPlusNormal"/>
            </w:pPr>
            <w:r>
              <w:t>Банковские реквизиты:</w:t>
            </w:r>
          </w:p>
        </w:tc>
      </w:tr>
      <w:tr w:rsidR="007F2C2C">
        <w:tc>
          <w:tcPr>
            <w:tcW w:w="4512" w:type="dxa"/>
            <w:tcBorders>
              <w:top w:val="nil"/>
              <w:left w:val="nil"/>
              <w:bottom w:val="nil"/>
              <w:right w:val="nil"/>
            </w:tcBorders>
          </w:tcPr>
          <w:p w:rsidR="007F2C2C" w:rsidRDefault="007F2C2C">
            <w:pPr>
              <w:pStyle w:val="ConsPlusNormal"/>
            </w:pPr>
            <w:r>
              <w:t>Лицевой счет _____________________</w:t>
            </w:r>
          </w:p>
        </w:tc>
        <w:tc>
          <w:tcPr>
            <w:tcW w:w="4513" w:type="dxa"/>
            <w:tcBorders>
              <w:top w:val="nil"/>
              <w:left w:val="nil"/>
              <w:bottom w:val="nil"/>
              <w:right w:val="nil"/>
            </w:tcBorders>
          </w:tcPr>
          <w:p w:rsidR="007F2C2C" w:rsidRDefault="007F2C2C">
            <w:pPr>
              <w:pStyle w:val="ConsPlusNormal"/>
            </w:pPr>
            <w:r>
              <w:t>р/с ______________________________</w:t>
            </w:r>
          </w:p>
        </w:tc>
      </w:tr>
      <w:tr w:rsidR="007F2C2C">
        <w:tc>
          <w:tcPr>
            <w:tcW w:w="4512" w:type="dxa"/>
            <w:tcBorders>
              <w:top w:val="nil"/>
              <w:left w:val="nil"/>
              <w:bottom w:val="nil"/>
              <w:right w:val="nil"/>
            </w:tcBorders>
          </w:tcPr>
          <w:p w:rsidR="007F2C2C" w:rsidRDefault="007F2C2C">
            <w:pPr>
              <w:pStyle w:val="ConsPlusNormal"/>
            </w:pPr>
          </w:p>
        </w:tc>
        <w:tc>
          <w:tcPr>
            <w:tcW w:w="4513" w:type="dxa"/>
            <w:tcBorders>
              <w:top w:val="nil"/>
              <w:left w:val="nil"/>
              <w:bottom w:val="nil"/>
              <w:right w:val="nil"/>
            </w:tcBorders>
          </w:tcPr>
          <w:p w:rsidR="007F2C2C" w:rsidRDefault="007F2C2C">
            <w:pPr>
              <w:pStyle w:val="ConsPlusNormal"/>
            </w:pPr>
            <w:r>
              <w:t>к/с ______________________________</w:t>
            </w:r>
          </w:p>
        </w:tc>
      </w:tr>
      <w:tr w:rsidR="007F2C2C">
        <w:tc>
          <w:tcPr>
            <w:tcW w:w="4512" w:type="dxa"/>
            <w:tcBorders>
              <w:top w:val="nil"/>
              <w:left w:val="nil"/>
              <w:bottom w:val="nil"/>
              <w:right w:val="nil"/>
            </w:tcBorders>
          </w:tcPr>
          <w:p w:rsidR="007F2C2C" w:rsidRDefault="007F2C2C">
            <w:pPr>
              <w:pStyle w:val="ConsPlusNormal"/>
            </w:pPr>
            <w:r>
              <w:t>БИК _____________________________</w:t>
            </w:r>
          </w:p>
        </w:tc>
        <w:tc>
          <w:tcPr>
            <w:tcW w:w="4513" w:type="dxa"/>
            <w:tcBorders>
              <w:top w:val="nil"/>
              <w:left w:val="nil"/>
              <w:bottom w:val="nil"/>
              <w:right w:val="nil"/>
            </w:tcBorders>
          </w:tcPr>
          <w:p w:rsidR="007F2C2C" w:rsidRDefault="007F2C2C">
            <w:pPr>
              <w:pStyle w:val="ConsPlusNormal"/>
            </w:pPr>
            <w:r>
              <w:t>БИК _____________________________</w:t>
            </w:r>
          </w:p>
        </w:tc>
      </w:tr>
      <w:tr w:rsidR="007F2C2C">
        <w:tc>
          <w:tcPr>
            <w:tcW w:w="4512" w:type="dxa"/>
            <w:tcBorders>
              <w:top w:val="nil"/>
              <w:left w:val="nil"/>
              <w:bottom w:val="nil"/>
              <w:right w:val="nil"/>
            </w:tcBorders>
          </w:tcPr>
          <w:p w:rsidR="007F2C2C" w:rsidRDefault="007F2C2C">
            <w:pPr>
              <w:pStyle w:val="ConsPlusNormal"/>
            </w:pPr>
          </w:p>
        </w:tc>
        <w:tc>
          <w:tcPr>
            <w:tcW w:w="4513" w:type="dxa"/>
            <w:tcBorders>
              <w:top w:val="nil"/>
              <w:left w:val="nil"/>
              <w:bottom w:val="nil"/>
              <w:right w:val="nil"/>
            </w:tcBorders>
          </w:tcPr>
          <w:p w:rsidR="007F2C2C" w:rsidRDefault="007F2C2C">
            <w:pPr>
              <w:pStyle w:val="ConsPlusNormal"/>
            </w:pPr>
            <w:hyperlink r:id="rId43" w:history="1">
              <w:r>
                <w:rPr>
                  <w:color w:val="0000FF"/>
                </w:rPr>
                <w:t>ОКОПФ</w:t>
              </w:r>
            </w:hyperlink>
            <w:r>
              <w:t xml:space="preserve">, ОКПО, </w:t>
            </w:r>
            <w:hyperlink r:id="rId44" w:history="1">
              <w:r>
                <w:rPr>
                  <w:color w:val="0000FF"/>
                </w:rPr>
                <w:t>ОКВЭД</w:t>
              </w:r>
            </w:hyperlink>
            <w:r>
              <w:t>,</w:t>
            </w:r>
          </w:p>
          <w:p w:rsidR="007F2C2C" w:rsidRDefault="007F2C2C">
            <w:pPr>
              <w:pStyle w:val="ConsPlusNormal"/>
            </w:pPr>
            <w:hyperlink r:id="rId45" w:history="1">
              <w:r>
                <w:rPr>
                  <w:color w:val="0000FF"/>
                </w:rPr>
                <w:t>ОКАТО</w:t>
              </w:r>
            </w:hyperlink>
            <w:r>
              <w:t xml:space="preserve">, </w:t>
            </w:r>
            <w:hyperlink r:id="rId46" w:history="1">
              <w:r>
                <w:rPr>
                  <w:color w:val="0000FF"/>
                </w:rPr>
                <w:t>ОКТМО</w:t>
              </w:r>
            </w:hyperlink>
          </w:p>
        </w:tc>
      </w:tr>
    </w:tbl>
    <w:p w:rsidR="007F2C2C" w:rsidRDefault="007F2C2C">
      <w:pPr>
        <w:pStyle w:val="ConsPlusNormal"/>
        <w:jc w:val="both"/>
      </w:pPr>
    </w:p>
    <w:tbl>
      <w:tblPr>
        <w:tblW w:w="0" w:type="auto"/>
        <w:tblLayout w:type="fixed"/>
        <w:tblCellMar>
          <w:top w:w="102" w:type="dxa"/>
          <w:left w:w="62" w:type="dxa"/>
          <w:bottom w:w="102" w:type="dxa"/>
          <w:right w:w="62" w:type="dxa"/>
        </w:tblCellMar>
        <w:tblLook w:val="04A0"/>
      </w:tblPr>
      <w:tblGrid>
        <w:gridCol w:w="4512"/>
        <w:gridCol w:w="4513"/>
      </w:tblGrid>
      <w:tr w:rsidR="007F2C2C">
        <w:tc>
          <w:tcPr>
            <w:tcW w:w="4512" w:type="dxa"/>
            <w:tcBorders>
              <w:top w:val="nil"/>
              <w:left w:val="nil"/>
              <w:bottom w:val="nil"/>
              <w:right w:val="nil"/>
            </w:tcBorders>
          </w:tcPr>
          <w:p w:rsidR="007F2C2C" w:rsidRDefault="007F2C2C">
            <w:pPr>
              <w:pStyle w:val="ConsPlusNormal"/>
              <w:jc w:val="center"/>
            </w:pPr>
            <w:r>
              <w:t>ЗАКАЗЧИК:</w:t>
            </w:r>
          </w:p>
        </w:tc>
        <w:tc>
          <w:tcPr>
            <w:tcW w:w="4513" w:type="dxa"/>
            <w:tcBorders>
              <w:top w:val="nil"/>
              <w:left w:val="nil"/>
              <w:bottom w:val="nil"/>
              <w:right w:val="nil"/>
            </w:tcBorders>
          </w:tcPr>
          <w:p w:rsidR="007F2C2C" w:rsidRDefault="007F2C2C">
            <w:pPr>
              <w:pStyle w:val="ConsPlusNormal"/>
              <w:jc w:val="center"/>
            </w:pPr>
            <w:r>
              <w:t>ИСПОЛНИТЕЛЬ:</w:t>
            </w:r>
          </w:p>
        </w:tc>
      </w:tr>
      <w:tr w:rsidR="007F2C2C">
        <w:tc>
          <w:tcPr>
            <w:tcW w:w="4512" w:type="dxa"/>
            <w:tcBorders>
              <w:top w:val="nil"/>
              <w:left w:val="nil"/>
              <w:bottom w:val="nil"/>
              <w:right w:val="nil"/>
            </w:tcBorders>
          </w:tcPr>
          <w:p w:rsidR="007F2C2C" w:rsidRDefault="007F2C2C">
            <w:pPr>
              <w:pStyle w:val="ConsPlusNormal"/>
              <w:jc w:val="center"/>
            </w:pPr>
            <w:r>
              <w:t>________________________________</w:t>
            </w:r>
          </w:p>
          <w:p w:rsidR="007F2C2C" w:rsidRDefault="007F2C2C">
            <w:pPr>
              <w:pStyle w:val="ConsPlusNormal"/>
              <w:jc w:val="center"/>
            </w:pPr>
            <w:r>
              <w:t>(должность)</w:t>
            </w:r>
          </w:p>
        </w:tc>
        <w:tc>
          <w:tcPr>
            <w:tcW w:w="4513" w:type="dxa"/>
            <w:tcBorders>
              <w:top w:val="nil"/>
              <w:left w:val="nil"/>
              <w:bottom w:val="nil"/>
              <w:right w:val="nil"/>
            </w:tcBorders>
          </w:tcPr>
          <w:p w:rsidR="007F2C2C" w:rsidRDefault="007F2C2C">
            <w:pPr>
              <w:pStyle w:val="ConsPlusNormal"/>
              <w:jc w:val="center"/>
            </w:pPr>
            <w:r>
              <w:t>________________________________</w:t>
            </w:r>
          </w:p>
          <w:p w:rsidR="007F2C2C" w:rsidRDefault="007F2C2C">
            <w:pPr>
              <w:pStyle w:val="ConsPlusNormal"/>
              <w:jc w:val="center"/>
            </w:pPr>
            <w:r>
              <w:t>(должность)</w:t>
            </w:r>
          </w:p>
        </w:tc>
      </w:tr>
      <w:tr w:rsidR="007F2C2C">
        <w:tc>
          <w:tcPr>
            <w:tcW w:w="4512" w:type="dxa"/>
            <w:tcBorders>
              <w:top w:val="nil"/>
              <w:left w:val="nil"/>
              <w:bottom w:val="nil"/>
              <w:right w:val="nil"/>
            </w:tcBorders>
          </w:tcPr>
          <w:p w:rsidR="007F2C2C" w:rsidRDefault="007F2C2C">
            <w:pPr>
              <w:pStyle w:val="ConsPlusNormal"/>
              <w:jc w:val="center"/>
            </w:pPr>
            <w:r>
              <w:t>________________________________</w:t>
            </w:r>
          </w:p>
          <w:p w:rsidR="007F2C2C" w:rsidRDefault="007F2C2C">
            <w:pPr>
              <w:pStyle w:val="ConsPlusNormal"/>
              <w:jc w:val="center"/>
            </w:pPr>
            <w:r>
              <w:t>(подпись, фамилия и инициалы)</w:t>
            </w:r>
          </w:p>
        </w:tc>
        <w:tc>
          <w:tcPr>
            <w:tcW w:w="4513" w:type="dxa"/>
            <w:tcBorders>
              <w:top w:val="nil"/>
              <w:left w:val="nil"/>
              <w:bottom w:val="nil"/>
              <w:right w:val="nil"/>
            </w:tcBorders>
          </w:tcPr>
          <w:p w:rsidR="007F2C2C" w:rsidRDefault="007F2C2C">
            <w:pPr>
              <w:pStyle w:val="ConsPlusNormal"/>
              <w:jc w:val="center"/>
            </w:pPr>
            <w:r>
              <w:t>________________________________</w:t>
            </w:r>
          </w:p>
          <w:p w:rsidR="007F2C2C" w:rsidRDefault="007F2C2C">
            <w:pPr>
              <w:pStyle w:val="ConsPlusNormal"/>
              <w:jc w:val="center"/>
            </w:pPr>
            <w:r>
              <w:t>(подпись, фамилия и инициалы)</w:t>
            </w:r>
          </w:p>
        </w:tc>
      </w:tr>
      <w:tr w:rsidR="007F2C2C">
        <w:tc>
          <w:tcPr>
            <w:tcW w:w="4512" w:type="dxa"/>
            <w:tcBorders>
              <w:top w:val="nil"/>
              <w:left w:val="nil"/>
              <w:bottom w:val="nil"/>
              <w:right w:val="nil"/>
            </w:tcBorders>
          </w:tcPr>
          <w:p w:rsidR="007F2C2C" w:rsidRDefault="007F2C2C">
            <w:pPr>
              <w:pStyle w:val="ConsPlusNormal"/>
              <w:jc w:val="center"/>
            </w:pPr>
            <w:r>
              <w:t>__ _______________ 20__ г.</w:t>
            </w:r>
          </w:p>
        </w:tc>
        <w:tc>
          <w:tcPr>
            <w:tcW w:w="4513" w:type="dxa"/>
            <w:tcBorders>
              <w:top w:val="nil"/>
              <w:left w:val="nil"/>
              <w:bottom w:val="nil"/>
              <w:right w:val="nil"/>
            </w:tcBorders>
          </w:tcPr>
          <w:p w:rsidR="007F2C2C" w:rsidRDefault="007F2C2C">
            <w:pPr>
              <w:pStyle w:val="ConsPlusNormal"/>
              <w:jc w:val="center"/>
            </w:pPr>
            <w:r>
              <w:t>__ _______________ 20__ г.</w:t>
            </w:r>
          </w:p>
        </w:tc>
      </w:tr>
      <w:tr w:rsidR="007F2C2C">
        <w:tc>
          <w:tcPr>
            <w:tcW w:w="4512" w:type="dxa"/>
            <w:tcBorders>
              <w:top w:val="nil"/>
              <w:left w:val="nil"/>
              <w:bottom w:val="nil"/>
              <w:right w:val="nil"/>
            </w:tcBorders>
          </w:tcPr>
          <w:p w:rsidR="007F2C2C" w:rsidRDefault="007F2C2C">
            <w:pPr>
              <w:pStyle w:val="ConsPlusNormal"/>
              <w:jc w:val="center"/>
            </w:pPr>
            <w:r>
              <w:lastRenderedPageBreak/>
              <w:t>М.П. (при наличии печати)</w:t>
            </w:r>
          </w:p>
        </w:tc>
        <w:tc>
          <w:tcPr>
            <w:tcW w:w="4513" w:type="dxa"/>
            <w:tcBorders>
              <w:top w:val="nil"/>
              <w:left w:val="nil"/>
              <w:bottom w:val="nil"/>
              <w:right w:val="nil"/>
            </w:tcBorders>
          </w:tcPr>
          <w:p w:rsidR="007F2C2C" w:rsidRDefault="007F2C2C">
            <w:pPr>
              <w:pStyle w:val="ConsPlusNormal"/>
              <w:jc w:val="center"/>
            </w:pPr>
            <w:r>
              <w:t>М.П. (при наличии печати)</w:t>
            </w:r>
          </w:p>
        </w:tc>
      </w:tr>
    </w:tbl>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1"/>
      </w:pPr>
      <w:r>
        <w:t>Приложение N 1</w:t>
      </w:r>
    </w:p>
    <w:p w:rsidR="007F2C2C" w:rsidRDefault="007F2C2C">
      <w:pPr>
        <w:pStyle w:val="ConsPlusNormal"/>
        <w:jc w:val="right"/>
      </w:pPr>
      <w:r>
        <w:t>к Контракту</w:t>
      </w:r>
    </w:p>
    <w:p w:rsidR="007F2C2C" w:rsidRDefault="007F2C2C">
      <w:pPr>
        <w:pStyle w:val="ConsPlusNormal"/>
        <w:jc w:val="right"/>
      </w:pPr>
      <w:r>
        <w:t>от __________ N _____</w:t>
      </w:r>
    </w:p>
    <w:p w:rsidR="007F2C2C" w:rsidRDefault="007F2C2C">
      <w:pPr>
        <w:pStyle w:val="ConsPlusNormal"/>
        <w:jc w:val="both"/>
      </w:pPr>
    </w:p>
    <w:p w:rsidR="007F2C2C" w:rsidRDefault="007F2C2C">
      <w:pPr>
        <w:pStyle w:val="ConsPlusNormal"/>
        <w:jc w:val="center"/>
      </w:pPr>
      <w:bookmarkStart w:id="27" w:name="P410"/>
      <w:bookmarkEnd w:id="27"/>
      <w:r>
        <w:t>Техническое задание</w:t>
      </w:r>
    </w:p>
    <w:p w:rsidR="007F2C2C" w:rsidRDefault="007F2C2C">
      <w:pPr>
        <w:pStyle w:val="ConsPlusNormal"/>
        <w:jc w:val="center"/>
      </w:pPr>
      <w:r>
        <w:t>на выполнение авиационных работ с целью оказания</w:t>
      </w:r>
    </w:p>
    <w:p w:rsidR="007F2C2C" w:rsidRDefault="007F2C2C">
      <w:pPr>
        <w:pStyle w:val="ConsPlusNormal"/>
        <w:jc w:val="center"/>
      </w:pPr>
      <w:r>
        <w:t>медицинской помощи на территории Российской Федерации</w:t>
      </w:r>
    </w:p>
    <w:p w:rsidR="007F2C2C" w:rsidRDefault="007F2C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6236"/>
      </w:tblGrid>
      <w:tr w:rsidR="007F2C2C">
        <w:tc>
          <w:tcPr>
            <w:tcW w:w="567" w:type="dxa"/>
          </w:tcPr>
          <w:p w:rsidR="007F2C2C" w:rsidRDefault="007F2C2C">
            <w:pPr>
              <w:pStyle w:val="ConsPlusNormal"/>
            </w:pPr>
            <w:r>
              <w:t>1.</w:t>
            </w:r>
          </w:p>
        </w:tc>
        <w:tc>
          <w:tcPr>
            <w:tcW w:w="2268" w:type="dxa"/>
          </w:tcPr>
          <w:p w:rsidR="007F2C2C" w:rsidRDefault="007F2C2C">
            <w:pPr>
              <w:pStyle w:val="ConsPlusNormal"/>
            </w:pPr>
            <w:r>
              <w:t>Объект закупки:</w:t>
            </w:r>
          </w:p>
        </w:tc>
        <w:tc>
          <w:tcPr>
            <w:tcW w:w="6236" w:type="dxa"/>
          </w:tcPr>
          <w:p w:rsidR="007F2C2C" w:rsidRDefault="007F2C2C">
            <w:pPr>
              <w:pStyle w:val="ConsPlusNormal"/>
              <w:ind w:firstLine="283"/>
              <w:jc w:val="both"/>
            </w:pPr>
            <w:r>
              <w:t>Авиационные работы в целях оказания медицинской помощи на территории Российской Федерации (далее - Работы).</w:t>
            </w:r>
          </w:p>
        </w:tc>
      </w:tr>
      <w:tr w:rsidR="007F2C2C">
        <w:tc>
          <w:tcPr>
            <w:tcW w:w="567" w:type="dxa"/>
          </w:tcPr>
          <w:p w:rsidR="007F2C2C" w:rsidRDefault="007F2C2C">
            <w:pPr>
              <w:pStyle w:val="ConsPlusNormal"/>
            </w:pPr>
            <w:bookmarkStart w:id="28" w:name="P417"/>
            <w:bookmarkEnd w:id="28"/>
            <w:r>
              <w:t>2.</w:t>
            </w:r>
          </w:p>
        </w:tc>
        <w:tc>
          <w:tcPr>
            <w:tcW w:w="2268" w:type="dxa"/>
          </w:tcPr>
          <w:p w:rsidR="007F2C2C" w:rsidRDefault="007F2C2C">
            <w:pPr>
              <w:pStyle w:val="ConsPlusNormal"/>
            </w:pPr>
            <w:r>
              <w:t>Перечень документов, предоставляемых Исполнителем Заказчику:</w:t>
            </w:r>
          </w:p>
        </w:tc>
        <w:tc>
          <w:tcPr>
            <w:tcW w:w="6236" w:type="dxa"/>
          </w:tcPr>
          <w:p w:rsidR="007F2C2C" w:rsidRDefault="007F2C2C">
            <w:pPr>
              <w:pStyle w:val="ConsPlusNormal"/>
              <w:ind w:firstLine="283"/>
              <w:jc w:val="both"/>
            </w:pPr>
            <w:r>
              <w:t xml:space="preserve">Копия сертификата типа, копия дополнительных сертификатов или дополнений к сертификату типа с картой данных к нему или аттестата о годности к эксплуатации или иного акта об утверждении типовой конструкции гражданского воздушного судна, выданного до 1 января 1967 года (в соответствии со </w:t>
            </w:r>
            <w:hyperlink r:id="rId47" w:history="1">
              <w:r>
                <w:rPr>
                  <w:color w:val="0000FF"/>
                </w:rPr>
                <w:t>статьей 37</w:t>
              </w:r>
            </w:hyperlink>
            <w:r>
              <w:t xml:space="preserve"> Воздушного кодекса Российской Федерации </w:t>
            </w:r>
            <w:hyperlink w:anchor="P906" w:history="1">
              <w:r>
                <w:rPr>
                  <w:color w:val="0000FF"/>
                </w:rPr>
                <w:t>&lt;70&gt;</w:t>
              </w:r>
            </w:hyperlink>
            <w:r>
              <w:t>);</w:t>
            </w:r>
          </w:p>
          <w:p w:rsidR="007F2C2C" w:rsidRDefault="007F2C2C">
            <w:pPr>
              <w:pStyle w:val="ConsPlusNormal"/>
              <w:ind w:firstLine="283"/>
              <w:jc w:val="both"/>
            </w:pPr>
            <w:r>
              <w:t xml:space="preserve">копия сертификата летной годности (в соответствии со </w:t>
            </w:r>
            <w:hyperlink r:id="rId48" w:history="1">
              <w:r>
                <w:rPr>
                  <w:color w:val="0000FF"/>
                </w:rPr>
                <w:t>статьей 36</w:t>
              </w:r>
            </w:hyperlink>
            <w:r>
              <w:t xml:space="preserve"> Воздушного кодекса Российской Федерации </w:t>
            </w:r>
            <w:hyperlink w:anchor="P907" w:history="1">
              <w:r>
                <w:rPr>
                  <w:color w:val="0000FF"/>
                </w:rPr>
                <w:t>&lt;71&gt;</w:t>
              </w:r>
            </w:hyperlink>
            <w:r>
              <w:t>);</w:t>
            </w:r>
          </w:p>
          <w:p w:rsidR="007F2C2C" w:rsidRDefault="007F2C2C">
            <w:pPr>
              <w:pStyle w:val="ConsPlusNormal"/>
              <w:ind w:firstLine="283"/>
              <w:jc w:val="both"/>
            </w:pPr>
            <w:r>
              <w:t>выдержка из руководства по летной эксплуатации с указанием о возможности применения воздушного судна в условиях, требуемых Заказчиком (дальность, высота полета, доставка необходимого количества медицинских работников и пациентов).</w:t>
            </w:r>
          </w:p>
          <w:p w:rsidR="007F2C2C" w:rsidRDefault="007F2C2C">
            <w:pPr>
              <w:pStyle w:val="ConsPlusNormal"/>
              <w:ind w:firstLine="283"/>
              <w:jc w:val="both"/>
            </w:pPr>
            <w:r>
              <w:t>Указанные в настоящем пункте Технического задания документы предоставляются Исполнителем Заказчику в течение 1 рабочего дня с даты заключения Сторонами Контракта.</w:t>
            </w:r>
          </w:p>
        </w:tc>
      </w:tr>
      <w:tr w:rsidR="007F2C2C">
        <w:tc>
          <w:tcPr>
            <w:tcW w:w="567" w:type="dxa"/>
          </w:tcPr>
          <w:p w:rsidR="007F2C2C" w:rsidRDefault="007F2C2C">
            <w:pPr>
              <w:pStyle w:val="ConsPlusNormal"/>
            </w:pPr>
            <w:r>
              <w:t>3.</w:t>
            </w:r>
          </w:p>
        </w:tc>
        <w:tc>
          <w:tcPr>
            <w:tcW w:w="2268" w:type="dxa"/>
          </w:tcPr>
          <w:p w:rsidR="007F2C2C" w:rsidRDefault="007F2C2C">
            <w:pPr>
              <w:pStyle w:val="ConsPlusNormal"/>
            </w:pPr>
            <w:r>
              <w:t>Состав Работ:</w:t>
            </w:r>
          </w:p>
        </w:tc>
        <w:tc>
          <w:tcPr>
            <w:tcW w:w="6236" w:type="dxa"/>
          </w:tcPr>
          <w:p w:rsidR="007F2C2C" w:rsidRDefault="007F2C2C">
            <w:pPr>
              <w:pStyle w:val="ConsPlusNormal"/>
              <w:ind w:firstLine="283"/>
              <w:jc w:val="both"/>
            </w:pPr>
            <w:r>
              <w:t xml:space="preserve">В состав Работ в соответствии с </w:t>
            </w:r>
            <w:hyperlink r:id="rId49" w:history="1">
              <w:r>
                <w:rPr>
                  <w:color w:val="0000FF"/>
                </w:rPr>
                <w:t>ГОСТ Р 54265-2010</w:t>
              </w:r>
            </w:hyperlink>
            <w:r>
              <w:t xml:space="preserve">. "Национальный стандарт Российской Федерации. Воздушный транспорт. Авиационные работы. Классификация" </w:t>
            </w:r>
            <w:hyperlink w:anchor="P908" w:history="1">
              <w:r>
                <w:rPr>
                  <w:color w:val="0000FF"/>
                </w:rPr>
                <w:t>&lt;72&gt;</w:t>
              </w:r>
            </w:hyperlink>
            <w:r>
              <w:t xml:space="preserve"> входят:</w:t>
            </w:r>
          </w:p>
          <w:p w:rsidR="007F2C2C" w:rsidRDefault="007F2C2C">
            <w:pPr>
              <w:pStyle w:val="ConsPlusNormal"/>
              <w:ind w:firstLine="283"/>
              <w:jc w:val="both"/>
            </w:pPr>
            <w:r>
              <w:t>1) доставка больных и медицинского персонала.</w:t>
            </w:r>
          </w:p>
          <w:p w:rsidR="007F2C2C" w:rsidRDefault="007F2C2C">
            <w:pPr>
              <w:pStyle w:val="ConsPlusNormal"/>
              <w:ind w:firstLine="283"/>
              <w:jc w:val="both"/>
            </w:pPr>
            <w:r>
              <w:t>К авиационной работе "доставка больных и медицинского персонала" относится эвакуация больных и перевозка медицинского персонала внутри фюзеляжа воздушного судна с использованием специальных сидений, носилок для больных и санитарного оборудования для ухода за больными.</w:t>
            </w:r>
          </w:p>
          <w:p w:rsidR="007F2C2C" w:rsidRDefault="007F2C2C">
            <w:pPr>
              <w:pStyle w:val="ConsPlusNormal"/>
              <w:ind w:firstLine="283"/>
              <w:jc w:val="both"/>
            </w:pPr>
            <w:r>
              <w:t>2) доставка медицинских грузов.</w:t>
            </w:r>
          </w:p>
          <w:p w:rsidR="007F2C2C" w:rsidRDefault="007F2C2C">
            <w:pPr>
              <w:pStyle w:val="ConsPlusNormal"/>
              <w:ind w:firstLine="283"/>
              <w:jc w:val="both"/>
            </w:pPr>
            <w:r>
              <w:t xml:space="preserve">К авиационной работе "доставка медицинских грузов" относится транспортирование внутри фюзеляжа или на внешней подвеске воздушного судна специальной медицинской и лабораторной аппаратуры, лекарственных и дезинфекционных средств, крови и кровезаменителей, других медицинских грузов к месту спасения жизни больного, проведения неотложных диагностических и лабораторных исследований, оказания консультативной и организационно-методической помощи, </w:t>
            </w:r>
            <w:r>
              <w:lastRenderedPageBreak/>
              <w:t>проведения срочных противоэпидемиологических мероприятий.</w:t>
            </w:r>
          </w:p>
        </w:tc>
      </w:tr>
      <w:tr w:rsidR="007F2C2C">
        <w:tc>
          <w:tcPr>
            <w:tcW w:w="567" w:type="dxa"/>
          </w:tcPr>
          <w:p w:rsidR="007F2C2C" w:rsidRDefault="007F2C2C">
            <w:pPr>
              <w:pStyle w:val="ConsPlusNormal"/>
            </w:pPr>
            <w:r>
              <w:lastRenderedPageBreak/>
              <w:t>4.</w:t>
            </w:r>
          </w:p>
        </w:tc>
        <w:tc>
          <w:tcPr>
            <w:tcW w:w="2268" w:type="dxa"/>
          </w:tcPr>
          <w:p w:rsidR="007F2C2C" w:rsidRDefault="007F2C2C">
            <w:pPr>
              <w:pStyle w:val="ConsPlusNormal"/>
            </w:pPr>
            <w:r>
              <w:t>Объем (время) Работ:</w:t>
            </w:r>
          </w:p>
        </w:tc>
        <w:tc>
          <w:tcPr>
            <w:tcW w:w="6236" w:type="dxa"/>
          </w:tcPr>
          <w:p w:rsidR="007F2C2C" w:rsidRDefault="007F2C2C">
            <w:pPr>
              <w:pStyle w:val="ConsPlusNormal"/>
              <w:ind w:firstLine="283"/>
              <w:jc w:val="both"/>
            </w:pPr>
            <w:r>
              <w:t xml:space="preserve">_____ </w:t>
            </w:r>
            <w:hyperlink w:anchor="P848" w:history="1">
              <w:r>
                <w:rPr>
                  <w:color w:val="0000FF"/>
                </w:rPr>
                <w:t>&lt;15&gt;</w:t>
              </w:r>
            </w:hyperlink>
            <w:r>
              <w:t xml:space="preserve"> летных часов (время подготовки воздушного судна и экипажа к полету в полетное время не входит).</w:t>
            </w:r>
          </w:p>
          <w:p w:rsidR="007F2C2C" w:rsidRDefault="007F2C2C">
            <w:pPr>
              <w:pStyle w:val="ConsPlusNormal"/>
              <w:ind w:firstLine="283"/>
              <w:jc w:val="both"/>
            </w:pPr>
            <w:r>
              <w:t>Летный час - 60 минут полетного времени.</w:t>
            </w:r>
          </w:p>
          <w:p w:rsidR="007F2C2C" w:rsidRDefault="007F2C2C">
            <w:pPr>
              <w:pStyle w:val="ConsPlusNormal"/>
              <w:ind w:firstLine="283"/>
              <w:jc w:val="both"/>
            </w:pPr>
            <w:r>
              <w:t>Полетное время - время с момента начала вращения лопастей несущих винтов воздушного судна перед взлетом и до момента их полной остановки после окончания полета.</w:t>
            </w:r>
          </w:p>
        </w:tc>
      </w:tr>
      <w:tr w:rsidR="007F2C2C">
        <w:tc>
          <w:tcPr>
            <w:tcW w:w="567" w:type="dxa"/>
          </w:tcPr>
          <w:p w:rsidR="007F2C2C" w:rsidRDefault="007F2C2C">
            <w:pPr>
              <w:pStyle w:val="ConsPlusNormal"/>
            </w:pPr>
            <w:r>
              <w:t>5.</w:t>
            </w:r>
          </w:p>
        </w:tc>
        <w:tc>
          <w:tcPr>
            <w:tcW w:w="2268" w:type="dxa"/>
          </w:tcPr>
          <w:p w:rsidR="007F2C2C" w:rsidRDefault="007F2C2C">
            <w:pPr>
              <w:pStyle w:val="ConsPlusNormal"/>
            </w:pPr>
            <w:r>
              <w:t>Основание для выполнения Работ:</w:t>
            </w:r>
          </w:p>
        </w:tc>
        <w:tc>
          <w:tcPr>
            <w:tcW w:w="6236" w:type="dxa"/>
          </w:tcPr>
          <w:p w:rsidR="007F2C2C" w:rsidRDefault="007F2C2C">
            <w:pPr>
              <w:pStyle w:val="ConsPlusNormal"/>
              <w:ind w:firstLine="283"/>
              <w:jc w:val="both"/>
            </w:pPr>
            <w:r>
              <w:t>Работы выполняются на основании Заявок Заказчика (</w:t>
            </w:r>
            <w:hyperlink w:anchor="P504" w:history="1">
              <w:r>
                <w:rPr>
                  <w:color w:val="0000FF"/>
                </w:rPr>
                <w:t>приложение N 2</w:t>
              </w:r>
            </w:hyperlink>
            <w:r>
              <w:t xml:space="preserve"> к Контракту).</w:t>
            </w:r>
          </w:p>
        </w:tc>
      </w:tr>
      <w:tr w:rsidR="007F2C2C">
        <w:tc>
          <w:tcPr>
            <w:tcW w:w="567" w:type="dxa"/>
          </w:tcPr>
          <w:p w:rsidR="007F2C2C" w:rsidRDefault="007F2C2C">
            <w:pPr>
              <w:pStyle w:val="ConsPlusNormal"/>
            </w:pPr>
            <w:bookmarkStart w:id="29" w:name="P438"/>
            <w:bookmarkEnd w:id="29"/>
            <w:r>
              <w:t>6.</w:t>
            </w:r>
          </w:p>
        </w:tc>
        <w:tc>
          <w:tcPr>
            <w:tcW w:w="2268" w:type="dxa"/>
          </w:tcPr>
          <w:p w:rsidR="007F2C2C" w:rsidRDefault="007F2C2C">
            <w:pPr>
              <w:pStyle w:val="ConsPlusNormal"/>
            </w:pPr>
            <w:r>
              <w:t>Место выполнения Работ:</w:t>
            </w:r>
          </w:p>
        </w:tc>
        <w:tc>
          <w:tcPr>
            <w:tcW w:w="6236" w:type="dxa"/>
          </w:tcPr>
          <w:p w:rsidR="007F2C2C" w:rsidRDefault="007F2C2C">
            <w:pPr>
              <w:pStyle w:val="ConsPlusNormal"/>
              <w:jc w:val="center"/>
            </w:pPr>
            <w:hyperlink w:anchor="P909" w:history="1">
              <w:r>
                <w:rPr>
                  <w:color w:val="0000FF"/>
                </w:rPr>
                <w:t>&lt;73&gt;</w:t>
              </w:r>
            </w:hyperlink>
          </w:p>
        </w:tc>
      </w:tr>
      <w:tr w:rsidR="007F2C2C">
        <w:tc>
          <w:tcPr>
            <w:tcW w:w="567" w:type="dxa"/>
          </w:tcPr>
          <w:p w:rsidR="007F2C2C" w:rsidRDefault="007F2C2C">
            <w:pPr>
              <w:pStyle w:val="ConsPlusNormal"/>
            </w:pPr>
            <w:bookmarkStart w:id="30" w:name="P441"/>
            <w:bookmarkEnd w:id="30"/>
            <w:r>
              <w:t>6.1.</w:t>
            </w:r>
          </w:p>
        </w:tc>
        <w:tc>
          <w:tcPr>
            <w:tcW w:w="2268" w:type="dxa"/>
          </w:tcPr>
          <w:p w:rsidR="007F2C2C" w:rsidRDefault="007F2C2C">
            <w:pPr>
              <w:pStyle w:val="ConsPlusNormal"/>
            </w:pPr>
            <w:r>
              <w:t>Место (места) базирования воздушных судов:</w:t>
            </w:r>
          </w:p>
        </w:tc>
        <w:tc>
          <w:tcPr>
            <w:tcW w:w="6236" w:type="dxa"/>
          </w:tcPr>
          <w:p w:rsidR="007F2C2C" w:rsidRDefault="007F2C2C">
            <w:pPr>
              <w:pStyle w:val="ConsPlusNormal"/>
              <w:jc w:val="center"/>
            </w:pPr>
            <w:hyperlink w:anchor="P910" w:history="1">
              <w:r>
                <w:rPr>
                  <w:color w:val="0000FF"/>
                </w:rPr>
                <w:t>&lt;74&gt;</w:t>
              </w:r>
            </w:hyperlink>
          </w:p>
        </w:tc>
      </w:tr>
      <w:tr w:rsidR="007F2C2C">
        <w:tc>
          <w:tcPr>
            <w:tcW w:w="567" w:type="dxa"/>
          </w:tcPr>
          <w:p w:rsidR="007F2C2C" w:rsidRDefault="007F2C2C">
            <w:pPr>
              <w:pStyle w:val="ConsPlusNormal"/>
            </w:pPr>
            <w:r>
              <w:t>7.</w:t>
            </w:r>
          </w:p>
        </w:tc>
        <w:tc>
          <w:tcPr>
            <w:tcW w:w="2268" w:type="dxa"/>
          </w:tcPr>
          <w:p w:rsidR="007F2C2C" w:rsidRDefault="007F2C2C">
            <w:pPr>
              <w:pStyle w:val="ConsPlusNormal"/>
            </w:pPr>
            <w:r>
              <w:t>Режим выполнения Работ:</w:t>
            </w:r>
          </w:p>
        </w:tc>
        <w:tc>
          <w:tcPr>
            <w:tcW w:w="6236" w:type="dxa"/>
          </w:tcPr>
          <w:p w:rsidR="007F2C2C" w:rsidRDefault="007F2C2C">
            <w:pPr>
              <w:pStyle w:val="ConsPlusNormal"/>
              <w:jc w:val="center"/>
            </w:pPr>
            <w:hyperlink w:anchor="P911" w:history="1">
              <w:r>
                <w:rPr>
                  <w:color w:val="0000FF"/>
                </w:rPr>
                <w:t>&lt;75&gt;</w:t>
              </w:r>
            </w:hyperlink>
          </w:p>
        </w:tc>
      </w:tr>
      <w:tr w:rsidR="007F2C2C">
        <w:tc>
          <w:tcPr>
            <w:tcW w:w="567" w:type="dxa"/>
          </w:tcPr>
          <w:p w:rsidR="007F2C2C" w:rsidRDefault="007F2C2C">
            <w:pPr>
              <w:pStyle w:val="ConsPlusNormal"/>
            </w:pPr>
            <w:r>
              <w:t>8.</w:t>
            </w:r>
          </w:p>
        </w:tc>
        <w:tc>
          <w:tcPr>
            <w:tcW w:w="8504" w:type="dxa"/>
            <w:gridSpan w:val="2"/>
          </w:tcPr>
          <w:p w:rsidR="007F2C2C" w:rsidRDefault="007F2C2C">
            <w:pPr>
              <w:pStyle w:val="ConsPlusNormal"/>
            </w:pPr>
            <w:r>
              <w:t>Порядок выполнения Работ.</w:t>
            </w:r>
          </w:p>
        </w:tc>
      </w:tr>
      <w:tr w:rsidR="007F2C2C">
        <w:tc>
          <w:tcPr>
            <w:tcW w:w="567" w:type="dxa"/>
          </w:tcPr>
          <w:p w:rsidR="007F2C2C" w:rsidRDefault="007F2C2C">
            <w:pPr>
              <w:pStyle w:val="ConsPlusNormal"/>
            </w:pPr>
            <w:bookmarkStart w:id="31" w:name="P449"/>
            <w:bookmarkEnd w:id="31"/>
            <w:r>
              <w:t>8.1.</w:t>
            </w:r>
          </w:p>
        </w:tc>
        <w:tc>
          <w:tcPr>
            <w:tcW w:w="2268" w:type="dxa"/>
          </w:tcPr>
          <w:p w:rsidR="007F2C2C" w:rsidRDefault="007F2C2C">
            <w:pPr>
              <w:pStyle w:val="ConsPlusNormal"/>
            </w:pPr>
            <w:r>
              <w:t>Порядок подачи и приема Заявок:</w:t>
            </w:r>
          </w:p>
        </w:tc>
        <w:tc>
          <w:tcPr>
            <w:tcW w:w="6236" w:type="dxa"/>
          </w:tcPr>
          <w:p w:rsidR="007F2C2C" w:rsidRDefault="007F2C2C">
            <w:pPr>
              <w:pStyle w:val="ConsPlusNormal"/>
              <w:ind w:firstLine="283"/>
              <w:jc w:val="both"/>
            </w:pPr>
            <w:r>
              <w:t xml:space="preserve">Контактная информация диспетчера Исполнителя: _____________ </w:t>
            </w:r>
            <w:hyperlink w:anchor="P912" w:history="1">
              <w:r>
                <w:rPr>
                  <w:color w:val="0000FF"/>
                </w:rPr>
                <w:t>&lt;76&gt;</w:t>
              </w:r>
            </w:hyperlink>
            <w:r>
              <w:t>.</w:t>
            </w:r>
          </w:p>
          <w:p w:rsidR="007F2C2C" w:rsidRDefault="007F2C2C">
            <w:pPr>
              <w:pStyle w:val="ConsPlusNormal"/>
              <w:ind w:firstLine="283"/>
              <w:jc w:val="both"/>
            </w:pPr>
            <w:r>
              <w:t>Заявка (</w:t>
            </w:r>
            <w:hyperlink w:anchor="P504" w:history="1">
              <w:r>
                <w:rPr>
                  <w:color w:val="0000FF"/>
                </w:rPr>
                <w:t>приложение N 2</w:t>
              </w:r>
            </w:hyperlink>
            <w:r>
              <w:t xml:space="preserve"> к Контракту) направляется Исполнителю по электронной почте в виде сканированной копии или иным способом, позволяющим зафиксировать дату, время, содержание, а также факт получения Заявки Исполнителем.</w:t>
            </w:r>
          </w:p>
          <w:p w:rsidR="007F2C2C" w:rsidRDefault="007F2C2C">
            <w:pPr>
              <w:pStyle w:val="ConsPlusNormal"/>
              <w:ind w:firstLine="283"/>
              <w:jc w:val="both"/>
            </w:pPr>
            <w:r>
              <w:t>Заявка (</w:t>
            </w:r>
            <w:hyperlink w:anchor="P504" w:history="1">
              <w:r>
                <w:rPr>
                  <w:color w:val="0000FF"/>
                </w:rPr>
                <w:t>приложение N 2</w:t>
              </w:r>
            </w:hyperlink>
            <w:r>
              <w:t xml:space="preserve"> к Контракту) должна быть подписана уполномоченным лицом Заказчика. При этом в случае неопределения Заказчиком лица, уполномоченного от имени Заказчика подписывать и направлять Заявки, Заявка должна быть подписана лицом, имеющим право без доверенности действовать от имени Заказчика, указанным в Едином государственном реестре юридических лиц.</w:t>
            </w:r>
          </w:p>
          <w:p w:rsidR="007F2C2C" w:rsidRDefault="007F2C2C">
            <w:pPr>
              <w:pStyle w:val="ConsPlusNormal"/>
              <w:ind w:firstLine="283"/>
              <w:jc w:val="both"/>
            </w:pPr>
            <w:r>
              <w:t xml:space="preserve">Заказчик направляет Исполнителю не более _______ </w:t>
            </w:r>
            <w:hyperlink w:anchor="P848" w:history="1">
              <w:r>
                <w:rPr>
                  <w:color w:val="0000FF"/>
                </w:rPr>
                <w:t>&lt;15&gt;</w:t>
              </w:r>
            </w:hyperlink>
            <w:r>
              <w:t xml:space="preserve"> Заявок (</w:t>
            </w:r>
            <w:hyperlink w:anchor="P504" w:history="1">
              <w:r>
                <w:rPr>
                  <w:color w:val="0000FF"/>
                </w:rPr>
                <w:t>приложение N 2</w:t>
              </w:r>
            </w:hyperlink>
            <w:r>
              <w:t xml:space="preserve"> к Контракту) для одновременного исполнения.</w:t>
            </w:r>
          </w:p>
          <w:p w:rsidR="007F2C2C" w:rsidRDefault="007F2C2C">
            <w:pPr>
              <w:pStyle w:val="ConsPlusNormal"/>
              <w:ind w:firstLine="283"/>
              <w:jc w:val="both"/>
            </w:pPr>
            <w:r>
              <w:t>Предоставление Исполнителю оригинала Заявки (</w:t>
            </w:r>
            <w:hyperlink w:anchor="P504" w:history="1">
              <w:r>
                <w:rPr>
                  <w:color w:val="0000FF"/>
                </w:rPr>
                <w:t>приложение N 2</w:t>
              </w:r>
            </w:hyperlink>
            <w:r>
              <w:t xml:space="preserve"> к Контракту) осуществляется в срок не более 1 (одного) рабочего дня с даты направления Заявки по электронной почте в виде сканированной копии или иным способом, позволяющим зафиксировать получение Заявки Исполнителем.</w:t>
            </w:r>
          </w:p>
          <w:p w:rsidR="007F2C2C" w:rsidRDefault="007F2C2C">
            <w:pPr>
              <w:pStyle w:val="ConsPlusNormal"/>
              <w:ind w:firstLine="283"/>
              <w:jc w:val="both"/>
            </w:pPr>
            <w:r>
              <w:t xml:space="preserve">При передаче оригинала </w:t>
            </w:r>
            <w:hyperlink w:anchor="P504" w:history="1">
              <w:r>
                <w:rPr>
                  <w:color w:val="0000FF"/>
                </w:rPr>
                <w:t>Заявки</w:t>
              </w:r>
            </w:hyperlink>
            <w:r>
              <w:t xml:space="preserve"> уполномоченному работнику Исполнителя в копии Заявки делается отметка о получении оригинала Заявки Исполнителем с указанием даты и времени получения Исполнителем Заявки, направленной по электронной почте в виде сканированной копии или иным способом, позволяющим зафиксировать получение Заявки </w:t>
            </w:r>
            <w:r>
              <w:lastRenderedPageBreak/>
              <w:t>Исполнителем.</w:t>
            </w:r>
          </w:p>
          <w:p w:rsidR="007F2C2C" w:rsidRDefault="007F2C2C">
            <w:pPr>
              <w:pStyle w:val="ConsPlusNormal"/>
              <w:ind w:firstLine="283"/>
              <w:jc w:val="both"/>
            </w:pPr>
            <w:r>
              <w:t xml:space="preserve">Заказчик обязан предоставить оригинал </w:t>
            </w:r>
            <w:hyperlink w:anchor="P504" w:history="1">
              <w:r>
                <w:rPr>
                  <w:color w:val="0000FF"/>
                </w:rPr>
                <w:t>Заявки</w:t>
              </w:r>
            </w:hyperlink>
            <w:r>
              <w:t>, соответствующий Заявке, направленной по электронной почте в виде сканированной копии или иным способом, позволяющим зафиксировать получение Заявки Исполнителем.</w:t>
            </w:r>
          </w:p>
        </w:tc>
      </w:tr>
      <w:tr w:rsidR="007F2C2C">
        <w:tblPrEx>
          <w:tblBorders>
            <w:insideH w:val="nil"/>
          </w:tblBorders>
        </w:tblPrEx>
        <w:tc>
          <w:tcPr>
            <w:tcW w:w="567" w:type="dxa"/>
            <w:tcBorders>
              <w:bottom w:val="nil"/>
            </w:tcBorders>
          </w:tcPr>
          <w:p w:rsidR="007F2C2C" w:rsidRDefault="007F2C2C">
            <w:pPr>
              <w:pStyle w:val="ConsPlusNormal"/>
            </w:pPr>
            <w:r>
              <w:lastRenderedPageBreak/>
              <w:t>8.2.</w:t>
            </w:r>
          </w:p>
        </w:tc>
        <w:tc>
          <w:tcPr>
            <w:tcW w:w="2268" w:type="dxa"/>
            <w:tcBorders>
              <w:bottom w:val="nil"/>
            </w:tcBorders>
          </w:tcPr>
          <w:p w:rsidR="007F2C2C" w:rsidRDefault="007F2C2C">
            <w:pPr>
              <w:pStyle w:val="ConsPlusNormal"/>
            </w:pPr>
            <w:r>
              <w:t>Выполнение Работ:</w:t>
            </w:r>
          </w:p>
        </w:tc>
        <w:tc>
          <w:tcPr>
            <w:tcW w:w="6236" w:type="dxa"/>
            <w:tcBorders>
              <w:bottom w:val="nil"/>
            </w:tcBorders>
          </w:tcPr>
          <w:p w:rsidR="007F2C2C" w:rsidRDefault="007F2C2C">
            <w:pPr>
              <w:pStyle w:val="ConsPlusNormal"/>
              <w:ind w:firstLine="283"/>
              <w:jc w:val="both"/>
            </w:pPr>
            <w:r>
              <w:t>Исполнитель обязан обеспечить вылеты воздушного судна по Заявкам (</w:t>
            </w:r>
            <w:hyperlink w:anchor="P504" w:history="1">
              <w:r>
                <w:rPr>
                  <w:color w:val="0000FF"/>
                </w:rPr>
                <w:t>приложение N 2</w:t>
              </w:r>
            </w:hyperlink>
            <w:r>
              <w:t xml:space="preserve"> к Контракту) Заказчика в период _____ </w:t>
            </w:r>
            <w:hyperlink w:anchor="P913" w:history="1">
              <w:r>
                <w:rPr>
                  <w:color w:val="0000FF"/>
                </w:rPr>
                <w:t>&lt;77&gt;</w:t>
              </w:r>
            </w:hyperlink>
            <w:r>
              <w:t xml:space="preserve"> не позднее чем через _____ </w:t>
            </w:r>
            <w:hyperlink w:anchor="P848" w:history="1">
              <w:r>
                <w:rPr>
                  <w:color w:val="0000FF"/>
                </w:rPr>
                <w:t>&lt;15&gt;</w:t>
              </w:r>
            </w:hyperlink>
            <w:r>
              <w:t xml:space="preserve"> минут.</w:t>
            </w:r>
          </w:p>
          <w:p w:rsidR="007F2C2C" w:rsidRDefault="007F2C2C">
            <w:pPr>
              <w:pStyle w:val="ConsPlusNormal"/>
              <w:ind w:firstLine="283"/>
              <w:jc w:val="both"/>
            </w:pPr>
            <w:r>
              <w:t xml:space="preserve">Полеты с целью оказания медицинской помощи осуществляются с учетом положений федеральных авиационных правил </w:t>
            </w:r>
            <w:hyperlink w:anchor="P841" w:history="1">
              <w:r>
                <w:rPr>
                  <w:color w:val="0000FF"/>
                </w:rPr>
                <w:t>&lt;14&gt;</w:t>
              </w:r>
            </w:hyperlink>
            <w:r>
              <w:t xml:space="preserve"> - по правилам визуальных полетов и правилам полетов по приборам.</w:t>
            </w:r>
          </w:p>
          <w:p w:rsidR="007F2C2C" w:rsidRDefault="007F2C2C">
            <w:pPr>
              <w:pStyle w:val="ConsPlusNormal"/>
              <w:ind w:firstLine="283"/>
              <w:jc w:val="both"/>
            </w:pPr>
            <w:r>
              <w:t xml:space="preserve">Полеты воздушных судов над населенными пунктами в целях осуществления мероприятий по спасанию жизни и охране здоровья людей могут выполняться на высоте, обеспечивающей реализацию указанных мероприятий, с возложением ответственности за обеспечение безопасности выполнения полетов на уполномоченное лицо, организующее такие полеты (Исполнитель) </w:t>
            </w:r>
            <w:hyperlink w:anchor="P914" w:history="1">
              <w:r>
                <w:rPr>
                  <w:color w:val="0000FF"/>
                </w:rPr>
                <w:t>&lt;78&gt;</w:t>
              </w:r>
            </w:hyperlink>
            <w:r>
              <w:t>.</w:t>
            </w:r>
          </w:p>
          <w:p w:rsidR="007F2C2C" w:rsidRDefault="007F2C2C">
            <w:pPr>
              <w:pStyle w:val="ConsPlusNormal"/>
              <w:ind w:firstLine="283"/>
              <w:jc w:val="both"/>
            </w:pPr>
            <w:r>
              <w:t>Исполнитель предпринимает все необходимые действия, направленные на обеспечение выполнения Заявок (</w:t>
            </w:r>
            <w:hyperlink w:anchor="P504" w:history="1">
              <w:r>
                <w:rPr>
                  <w:color w:val="0000FF"/>
                </w:rPr>
                <w:t>приложение N 2</w:t>
              </w:r>
            </w:hyperlink>
            <w:r>
              <w:t xml:space="preserve"> к Контракту) Заказчика, в частности:</w:t>
            </w:r>
          </w:p>
          <w:p w:rsidR="007F2C2C" w:rsidRDefault="007F2C2C">
            <w:pPr>
              <w:pStyle w:val="ConsPlusNormal"/>
              <w:ind w:firstLine="283"/>
              <w:jc w:val="both"/>
            </w:pPr>
            <w:r>
              <w:t xml:space="preserve">выполнять предварительную и предполетную подготовку воздушного судна и экипажа на месте базирования в соответствии с требованиями, установленными федеральными авиационными правилами </w:t>
            </w:r>
            <w:hyperlink w:anchor="P915" w:history="1">
              <w:r>
                <w:rPr>
                  <w:color w:val="0000FF"/>
                </w:rPr>
                <w:t>&lt;79&gt;</w:t>
              </w:r>
            </w:hyperlink>
            <w:r>
              <w:t>;</w:t>
            </w:r>
          </w:p>
          <w:p w:rsidR="007F2C2C" w:rsidRDefault="007F2C2C">
            <w:pPr>
              <w:pStyle w:val="ConsPlusNormal"/>
              <w:ind w:firstLine="283"/>
              <w:jc w:val="both"/>
            </w:pPr>
            <w:r>
              <w:t xml:space="preserve">силами экипажа воздушного судна организовать предполетный досмотр работников бригады, пациентов и сопровождающих их лиц на предмет авиационной безопасности в соответствии со </w:t>
            </w:r>
            <w:hyperlink r:id="rId50" w:history="1">
              <w:r>
                <w:rPr>
                  <w:color w:val="0000FF"/>
                </w:rPr>
                <w:t>статьей 83</w:t>
              </w:r>
            </w:hyperlink>
            <w:r>
              <w:t xml:space="preserve"> Воздушного кодекса Российской Федерации </w:t>
            </w:r>
            <w:hyperlink w:anchor="P916" w:history="1">
              <w:r>
                <w:rPr>
                  <w:color w:val="0000FF"/>
                </w:rPr>
                <w:t>&lt;80&gt;</w:t>
              </w:r>
            </w:hyperlink>
            <w:r>
              <w:t>;</w:t>
            </w:r>
          </w:p>
          <w:p w:rsidR="007F2C2C" w:rsidRDefault="007F2C2C">
            <w:pPr>
              <w:pStyle w:val="ConsPlusNormal"/>
              <w:ind w:firstLine="283"/>
              <w:jc w:val="both"/>
            </w:pPr>
            <w:r>
              <w:t xml:space="preserve">согласовывать с органами Единой системы организации воздушного движения Российской Федерации в соответствующей воздушной зоне согласно требованиям законодательства Российской Федерации </w:t>
            </w:r>
            <w:hyperlink w:anchor="P917" w:history="1">
              <w:r>
                <w:rPr>
                  <w:color w:val="0000FF"/>
                </w:rPr>
                <w:t>&lt;81&gt;</w:t>
              </w:r>
            </w:hyperlink>
            <w:r>
              <w:t xml:space="preserve"> условия и порядок выполнения полетов (в том числе согласование плана полета, вылета и посадки) в целях обеспечения выполнения Заявок (</w:t>
            </w:r>
            <w:hyperlink w:anchor="P504" w:history="1">
              <w:r>
                <w:rPr>
                  <w:color w:val="0000FF"/>
                </w:rPr>
                <w:t>приложение N 2</w:t>
              </w:r>
            </w:hyperlink>
            <w:r>
              <w:t xml:space="preserve"> к Контракту) Заказчика;</w:t>
            </w:r>
          </w:p>
          <w:p w:rsidR="007F2C2C" w:rsidRDefault="007F2C2C">
            <w:pPr>
              <w:pStyle w:val="ConsPlusNormal"/>
              <w:ind w:firstLine="283"/>
              <w:jc w:val="both"/>
            </w:pPr>
            <w:r>
              <w:t>получать в установленном законодательством Российской Федерации порядке разрешение на выполнение полетов;</w:t>
            </w:r>
          </w:p>
          <w:p w:rsidR="007F2C2C" w:rsidRDefault="007F2C2C">
            <w:pPr>
              <w:pStyle w:val="ConsPlusNormal"/>
              <w:ind w:firstLine="283"/>
              <w:jc w:val="both"/>
            </w:pPr>
            <w:r>
              <w:t>организовать взаимодействие с операторами аэропортов, аэродромов, вертодромов вылета, по маршруту полета, а также запасными аэродромами;</w:t>
            </w:r>
          </w:p>
          <w:p w:rsidR="007F2C2C" w:rsidRDefault="007F2C2C">
            <w:pPr>
              <w:pStyle w:val="ConsPlusNormal"/>
              <w:ind w:firstLine="283"/>
              <w:jc w:val="both"/>
            </w:pPr>
            <w:r>
              <w:t>иметь авиационное топливо, горюче-смазочные материалы и специальные жидкости в объеме, необходимом для выполнения Работ по Контракту, и возможность заправки воздушного судна;</w:t>
            </w:r>
          </w:p>
          <w:p w:rsidR="007F2C2C" w:rsidRDefault="007F2C2C">
            <w:pPr>
              <w:pStyle w:val="ConsPlusNormal"/>
              <w:ind w:firstLine="283"/>
              <w:jc w:val="both"/>
            </w:pPr>
            <w:r>
              <w:t>осуществить вылет по маршруту полета в пункты посадок, указанные в Заявке (</w:t>
            </w:r>
            <w:hyperlink w:anchor="P504" w:history="1">
              <w:r>
                <w:rPr>
                  <w:color w:val="0000FF"/>
                </w:rPr>
                <w:t>приложение N 2</w:t>
              </w:r>
            </w:hyperlink>
            <w:r>
              <w:t xml:space="preserve"> к Контракту).</w:t>
            </w:r>
          </w:p>
        </w:tc>
      </w:tr>
      <w:tr w:rsidR="007F2C2C">
        <w:tblPrEx>
          <w:tblBorders>
            <w:insideH w:val="nil"/>
          </w:tblBorders>
        </w:tblPrEx>
        <w:tc>
          <w:tcPr>
            <w:tcW w:w="567" w:type="dxa"/>
            <w:tcBorders>
              <w:top w:val="nil"/>
            </w:tcBorders>
          </w:tcPr>
          <w:p w:rsidR="007F2C2C" w:rsidRDefault="007F2C2C">
            <w:pPr>
              <w:pStyle w:val="ConsPlusNormal"/>
            </w:pPr>
          </w:p>
        </w:tc>
        <w:tc>
          <w:tcPr>
            <w:tcW w:w="2268" w:type="dxa"/>
            <w:tcBorders>
              <w:top w:val="nil"/>
            </w:tcBorders>
          </w:tcPr>
          <w:p w:rsidR="007F2C2C" w:rsidRDefault="007F2C2C">
            <w:pPr>
              <w:pStyle w:val="ConsPlusNormal"/>
            </w:pPr>
          </w:p>
        </w:tc>
        <w:tc>
          <w:tcPr>
            <w:tcW w:w="6236" w:type="dxa"/>
            <w:tcBorders>
              <w:top w:val="nil"/>
            </w:tcBorders>
          </w:tcPr>
          <w:p w:rsidR="007F2C2C" w:rsidRDefault="007F2C2C">
            <w:pPr>
              <w:pStyle w:val="ConsPlusNormal"/>
              <w:ind w:firstLine="283"/>
              <w:jc w:val="both"/>
            </w:pPr>
            <w:r>
              <w:t xml:space="preserve">В случае угрозы безопасности полета командир воздушного судна вправе отложить или отменить вылет с соблюдением </w:t>
            </w:r>
            <w:r>
              <w:lastRenderedPageBreak/>
              <w:t xml:space="preserve">условий, предусмотренных </w:t>
            </w:r>
            <w:hyperlink w:anchor="P291" w:history="1">
              <w:r>
                <w:rPr>
                  <w:color w:val="0000FF"/>
                </w:rPr>
                <w:t>пунктом 12.5</w:t>
              </w:r>
            </w:hyperlink>
            <w:r>
              <w:t xml:space="preserve"> Контракта.</w:t>
            </w:r>
          </w:p>
          <w:p w:rsidR="007F2C2C" w:rsidRDefault="007F2C2C">
            <w:pPr>
              <w:pStyle w:val="ConsPlusNormal"/>
              <w:ind w:firstLine="283"/>
              <w:jc w:val="both"/>
            </w:pPr>
            <w:r>
              <w:t xml:space="preserve">В соответствии со </w:t>
            </w:r>
            <w:hyperlink r:id="rId51" w:history="1">
              <w:r>
                <w:rPr>
                  <w:color w:val="0000FF"/>
                </w:rPr>
                <w:t>статьей 58</w:t>
              </w:r>
            </w:hyperlink>
            <w:r>
              <w:t xml:space="preserve"> Воздушного кодекса Российской Федерации </w:t>
            </w:r>
            <w:hyperlink w:anchor="P919" w:history="1">
              <w:r>
                <w:rPr>
                  <w:color w:val="0000FF"/>
                </w:rPr>
                <w:t>&lt;82&gt;</w:t>
              </w:r>
            </w:hyperlink>
            <w:r>
              <w:t xml:space="preserve"> командир воздушного судна имеет право на принятие решений по вопросам, связанным с технической стороной эксплуатации воздушного судна, включая подготовку к взлету, определение загрузки воздушного судна, количества людей на борту, перевозимого груза, соблюдение летной безопасности, полета, выполнения полета, прекращения полета, посадки, возвращения и иных решений в соответствии с указанной статьей.</w:t>
            </w:r>
          </w:p>
          <w:p w:rsidR="007F2C2C" w:rsidRDefault="007F2C2C">
            <w:pPr>
              <w:pStyle w:val="ConsPlusNormal"/>
              <w:ind w:firstLine="283"/>
              <w:jc w:val="both"/>
            </w:pPr>
            <w:r>
              <w:t xml:space="preserve">При получении команды в воздухе, командир воздушного судна может принять решение и выполнить полет к новому месту оказания экстренной медицинской помощи (пункт посадки) в медицинскую организацию, определенную Заказчиком в соответствии с требованиями </w:t>
            </w:r>
            <w:hyperlink w:anchor="P123" w:history="1">
              <w:r>
                <w:rPr>
                  <w:color w:val="0000FF"/>
                </w:rPr>
                <w:t>пункта 3.3.12</w:t>
              </w:r>
            </w:hyperlink>
            <w:r>
              <w:t xml:space="preserve"> Контракта, если имеется полная и достаточная информация для безопасного выполнения полета.</w:t>
            </w:r>
          </w:p>
        </w:tc>
      </w:tr>
      <w:tr w:rsidR="007F2C2C">
        <w:tc>
          <w:tcPr>
            <w:tcW w:w="567" w:type="dxa"/>
          </w:tcPr>
          <w:p w:rsidR="007F2C2C" w:rsidRDefault="007F2C2C">
            <w:pPr>
              <w:pStyle w:val="ConsPlusNormal"/>
            </w:pPr>
            <w:bookmarkStart w:id="32" w:name="P476"/>
            <w:bookmarkEnd w:id="32"/>
            <w:r>
              <w:lastRenderedPageBreak/>
              <w:t>9.</w:t>
            </w:r>
          </w:p>
        </w:tc>
        <w:tc>
          <w:tcPr>
            <w:tcW w:w="2268" w:type="dxa"/>
          </w:tcPr>
          <w:p w:rsidR="007F2C2C" w:rsidRDefault="007F2C2C">
            <w:pPr>
              <w:pStyle w:val="ConsPlusNormal"/>
            </w:pPr>
            <w:r>
              <w:t>Требования к воздушному судну:</w:t>
            </w:r>
          </w:p>
        </w:tc>
        <w:tc>
          <w:tcPr>
            <w:tcW w:w="6236" w:type="dxa"/>
          </w:tcPr>
          <w:p w:rsidR="007F2C2C" w:rsidRDefault="007F2C2C">
            <w:pPr>
              <w:pStyle w:val="ConsPlusNormal"/>
              <w:ind w:firstLine="283"/>
              <w:jc w:val="both"/>
            </w:pPr>
            <w:r>
              <w:t xml:space="preserve">Тип воздушного судна: ______________________ </w:t>
            </w:r>
            <w:hyperlink w:anchor="P848" w:history="1">
              <w:r>
                <w:rPr>
                  <w:color w:val="0000FF"/>
                </w:rPr>
                <w:t>&lt;15&gt;</w:t>
              </w:r>
            </w:hyperlink>
            <w:r>
              <w:t>.</w:t>
            </w:r>
          </w:p>
          <w:p w:rsidR="007F2C2C" w:rsidRDefault="007F2C2C">
            <w:pPr>
              <w:pStyle w:val="ConsPlusNormal"/>
              <w:ind w:firstLine="283"/>
              <w:jc w:val="both"/>
            </w:pPr>
            <w:r>
              <w:t xml:space="preserve">Срок выпуска (возраст) воздушного судна: _____ </w:t>
            </w:r>
            <w:hyperlink w:anchor="P920" w:history="1">
              <w:r>
                <w:rPr>
                  <w:color w:val="0000FF"/>
                </w:rPr>
                <w:t>&lt;83&gt;</w:t>
              </w:r>
            </w:hyperlink>
            <w:r>
              <w:t>.</w:t>
            </w:r>
          </w:p>
          <w:p w:rsidR="007F2C2C" w:rsidRDefault="007F2C2C">
            <w:pPr>
              <w:pStyle w:val="ConsPlusNormal"/>
              <w:ind w:firstLine="283"/>
              <w:jc w:val="both"/>
            </w:pPr>
            <w:r>
              <w:t xml:space="preserve">Дальность полета: _______ (км) </w:t>
            </w:r>
            <w:hyperlink w:anchor="P848" w:history="1">
              <w:r>
                <w:rPr>
                  <w:color w:val="0000FF"/>
                </w:rPr>
                <w:t>&lt;15&gt;</w:t>
              </w:r>
            </w:hyperlink>
            <w:r>
              <w:t>.</w:t>
            </w:r>
          </w:p>
          <w:p w:rsidR="007F2C2C" w:rsidRDefault="007F2C2C">
            <w:pPr>
              <w:pStyle w:val="ConsPlusNormal"/>
              <w:ind w:firstLine="283"/>
              <w:jc w:val="both"/>
            </w:pPr>
            <w:r>
              <w:t xml:space="preserve">Наличие на воздушном судне, используемом для выполнения Работ, изображения красного креста в соответствии с требованиями законодательства Российской Федерации </w:t>
            </w:r>
            <w:hyperlink w:anchor="P921" w:history="1">
              <w:r>
                <w:rPr>
                  <w:color w:val="0000FF"/>
                </w:rPr>
                <w:t>&lt;84&gt;</w:t>
              </w:r>
            </w:hyperlink>
            <w:r>
              <w:t>;</w:t>
            </w:r>
          </w:p>
          <w:p w:rsidR="007F2C2C" w:rsidRDefault="007F2C2C">
            <w:pPr>
              <w:pStyle w:val="ConsPlusNormal"/>
              <w:ind w:firstLine="283"/>
              <w:jc w:val="both"/>
            </w:pPr>
            <w:r>
              <w:t xml:space="preserve">Количество мест для медицинских работников и сопровождающих лиц: ___ (шт.) </w:t>
            </w:r>
            <w:hyperlink w:anchor="P848" w:history="1">
              <w:r>
                <w:rPr>
                  <w:color w:val="0000FF"/>
                </w:rPr>
                <w:t>&lt;15&gt;</w:t>
              </w:r>
            </w:hyperlink>
            <w:r>
              <w:t>.</w:t>
            </w:r>
          </w:p>
          <w:p w:rsidR="007F2C2C" w:rsidRDefault="007F2C2C">
            <w:pPr>
              <w:pStyle w:val="ConsPlusNormal"/>
              <w:ind w:firstLine="283"/>
              <w:jc w:val="both"/>
            </w:pPr>
            <w:r>
              <w:t xml:space="preserve">Количество мест для пациентов: ____ (шт.) </w:t>
            </w:r>
            <w:hyperlink w:anchor="P848" w:history="1">
              <w:r>
                <w:rPr>
                  <w:color w:val="0000FF"/>
                </w:rPr>
                <w:t>&lt;15&gt;</w:t>
              </w:r>
            </w:hyperlink>
            <w:r>
              <w:t xml:space="preserve">, </w:t>
            </w:r>
            <w:hyperlink w:anchor="P922" w:history="1">
              <w:r>
                <w:rPr>
                  <w:color w:val="0000FF"/>
                </w:rPr>
                <w:t>&lt;85&gt;</w:t>
              </w:r>
            </w:hyperlink>
            <w:r>
              <w:t>.</w:t>
            </w:r>
          </w:p>
        </w:tc>
      </w:tr>
      <w:tr w:rsidR="007F2C2C">
        <w:tc>
          <w:tcPr>
            <w:tcW w:w="567" w:type="dxa"/>
          </w:tcPr>
          <w:p w:rsidR="007F2C2C" w:rsidRDefault="007F2C2C">
            <w:pPr>
              <w:pStyle w:val="ConsPlusNormal"/>
            </w:pPr>
            <w:r>
              <w:t>10.</w:t>
            </w:r>
          </w:p>
        </w:tc>
        <w:tc>
          <w:tcPr>
            <w:tcW w:w="2268" w:type="dxa"/>
          </w:tcPr>
          <w:p w:rsidR="007F2C2C" w:rsidRDefault="007F2C2C">
            <w:pPr>
              <w:pStyle w:val="ConsPlusNormal"/>
            </w:pPr>
            <w:r>
              <w:t>Требования к экипажу воздушного судна:</w:t>
            </w:r>
          </w:p>
        </w:tc>
        <w:tc>
          <w:tcPr>
            <w:tcW w:w="6236" w:type="dxa"/>
          </w:tcPr>
          <w:p w:rsidR="007F2C2C" w:rsidRDefault="007F2C2C">
            <w:pPr>
              <w:pStyle w:val="ConsPlusNormal"/>
              <w:ind w:firstLine="283"/>
              <w:jc w:val="both"/>
            </w:pPr>
            <w:r>
              <w:t>Экипаж воздушного судна должен иметь все необходимые для выполнения Работ допуски, предусмотренные действующим законодательством Российской Федерации.</w:t>
            </w:r>
          </w:p>
        </w:tc>
      </w:tr>
      <w:tr w:rsidR="007F2C2C">
        <w:tc>
          <w:tcPr>
            <w:tcW w:w="567" w:type="dxa"/>
          </w:tcPr>
          <w:p w:rsidR="007F2C2C" w:rsidRDefault="007F2C2C">
            <w:pPr>
              <w:pStyle w:val="ConsPlusNormal"/>
            </w:pPr>
            <w:r>
              <w:t>11.</w:t>
            </w:r>
          </w:p>
        </w:tc>
        <w:tc>
          <w:tcPr>
            <w:tcW w:w="2268" w:type="dxa"/>
          </w:tcPr>
          <w:p w:rsidR="007F2C2C" w:rsidRDefault="007F2C2C">
            <w:pPr>
              <w:pStyle w:val="ConsPlusNormal"/>
            </w:pPr>
            <w:r>
              <w:t>Требования к лицам, находящимся на борту воздушного судна (за исключением экипажа):</w:t>
            </w:r>
          </w:p>
        </w:tc>
        <w:tc>
          <w:tcPr>
            <w:tcW w:w="6236" w:type="dxa"/>
          </w:tcPr>
          <w:p w:rsidR="007F2C2C" w:rsidRDefault="007F2C2C">
            <w:pPr>
              <w:pStyle w:val="ConsPlusNormal"/>
              <w:ind w:firstLine="283"/>
              <w:jc w:val="both"/>
            </w:pPr>
            <w:r>
              <w:t>Лица, находящиеся на борту воздушного судна, должны пройти инструктаж, предусмотренный условиями Контракта.</w:t>
            </w:r>
          </w:p>
        </w:tc>
      </w:tr>
      <w:tr w:rsidR="007F2C2C">
        <w:tc>
          <w:tcPr>
            <w:tcW w:w="567" w:type="dxa"/>
          </w:tcPr>
          <w:p w:rsidR="007F2C2C" w:rsidRDefault="007F2C2C">
            <w:pPr>
              <w:pStyle w:val="ConsPlusNormal"/>
            </w:pPr>
            <w:r>
              <w:t>12.</w:t>
            </w:r>
          </w:p>
        </w:tc>
        <w:tc>
          <w:tcPr>
            <w:tcW w:w="2268" w:type="dxa"/>
          </w:tcPr>
          <w:p w:rsidR="007F2C2C" w:rsidRDefault="007F2C2C">
            <w:pPr>
              <w:pStyle w:val="ConsPlusNormal"/>
            </w:pPr>
            <w:r>
              <w:t>Дополнительные условия и требования выполнения Работ:</w:t>
            </w:r>
          </w:p>
        </w:tc>
        <w:tc>
          <w:tcPr>
            <w:tcW w:w="6236" w:type="dxa"/>
          </w:tcPr>
          <w:p w:rsidR="007F2C2C" w:rsidRDefault="007F2C2C">
            <w:pPr>
              <w:pStyle w:val="ConsPlusNormal"/>
              <w:jc w:val="right"/>
            </w:pPr>
            <w:hyperlink w:anchor="P923" w:history="1">
              <w:r>
                <w:rPr>
                  <w:color w:val="0000FF"/>
                </w:rPr>
                <w:t>&lt;86&gt;</w:t>
              </w:r>
            </w:hyperlink>
            <w:r>
              <w:t>.</w:t>
            </w:r>
          </w:p>
        </w:tc>
      </w:tr>
    </w:tbl>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1"/>
      </w:pPr>
      <w:r>
        <w:t>Приложение N 2</w:t>
      </w:r>
    </w:p>
    <w:p w:rsidR="007F2C2C" w:rsidRDefault="007F2C2C">
      <w:pPr>
        <w:pStyle w:val="ConsPlusNormal"/>
        <w:jc w:val="right"/>
      </w:pPr>
      <w:r>
        <w:t>к Контракту</w:t>
      </w:r>
    </w:p>
    <w:p w:rsidR="007F2C2C" w:rsidRDefault="007F2C2C">
      <w:pPr>
        <w:pStyle w:val="ConsPlusNormal"/>
        <w:jc w:val="right"/>
      </w:pPr>
      <w:r>
        <w:t>от __________ N _____</w:t>
      </w:r>
    </w:p>
    <w:p w:rsidR="007F2C2C" w:rsidRDefault="007F2C2C">
      <w:pPr>
        <w:pStyle w:val="ConsPlusNormal"/>
        <w:jc w:val="both"/>
      </w:pPr>
    </w:p>
    <w:p w:rsidR="007F2C2C" w:rsidRDefault="007F2C2C">
      <w:pPr>
        <w:pStyle w:val="ConsPlusNormal"/>
        <w:jc w:val="right"/>
      </w:pPr>
      <w:r>
        <w:t>РЕКОМЕНДУЕМЫЙ ОБРАЗЕЦ</w:t>
      </w:r>
    </w:p>
    <w:p w:rsidR="007F2C2C" w:rsidRDefault="007F2C2C">
      <w:pPr>
        <w:pStyle w:val="ConsPlusNormal"/>
        <w:jc w:val="both"/>
      </w:pPr>
    </w:p>
    <w:p w:rsidR="007F2C2C" w:rsidRDefault="007F2C2C">
      <w:pPr>
        <w:pStyle w:val="ConsPlusNonformat"/>
        <w:jc w:val="both"/>
      </w:pPr>
      <w:bookmarkStart w:id="33" w:name="P504"/>
      <w:bookmarkEnd w:id="33"/>
      <w:r>
        <w:t xml:space="preserve">                       Заявка от ________ N _______</w:t>
      </w:r>
    </w:p>
    <w:p w:rsidR="007F2C2C" w:rsidRDefault="007F2C2C">
      <w:pPr>
        <w:pStyle w:val="ConsPlusNonformat"/>
        <w:jc w:val="both"/>
      </w:pPr>
      <w:r>
        <w:lastRenderedPageBreak/>
        <w:t xml:space="preserve">    на выполнение авиационных работ с целью оказания медицинской помощи</w:t>
      </w:r>
    </w:p>
    <w:p w:rsidR="007F2C2C" w:rsidRDefault="007F2C2C">
      <w:pPr>
        <w:pStyle w:val="ConsPlusNonformat"/>
        <w:jc w:val="both"/>
      </w:pPr>
      <w:r>
        <w:t xml:space="preserve">                    на территории Российской Федерации</w:t>
      </w:r>
    </w:p>
    <w:p w:rsidR="007F2C2C" w:rsidRDefault="007F2C2C">
      <w:pPr>
        <w:pStyle w:val="ConsPlusNonformat"/>
        <w:jc w:val="both"/>
      </w:pPr>
    </w:p>
    <w:p w:rsidR="007F2C2C" w:rsidRDefault="007F2C2C">
      <w:pPr>
        <w:pStyle w:val="ConsPlusNonformat"/>
        <w:jc w:val="both"/>
      </w:pPr>
      <w:r>
        <w:t>Заказчик</w:t>
      </w:r>
    </w:p>
    <w:p w:rsidR="007F2C2C" w:rsidRDefault="007F2C2C">
      <w:pPr>
        <w:pStyle w:val="ConsPlusNonformat"/>
        <w:jc w:val="both"/>
      </w:pPr>
    </w:p>
    <w:p w:rsidR="007F2C2C" w:rsidRDefault="007F2C2C">
      <w:pPr>
        <w:pStyle w:val="ConsPlusNonformat"/>
        <w:jc w:val="both"/>
      </w:pPr>
      <w:r>
        <w:t>Исполнителю</w:t>
      </w:r>
    </w:p>
    <w:p w:rsidR="007F2C2C" w:rsidRDefault="007F2C2C">
      <w:pPr>
        <w:pStyle w:val="ConsPlusNonformat"/>
        <w:jc w:val="both"/>
      </w:pPr>
    </w:p>
    <w:p w:rsidR="007F2C2C" w:rsidRDefault="007F2C2C">
      <w:pPr>
        <w:pStyle w:val="ConsPlusNonformat"/>
        <w:jc w:val="both"/>
      </w:pPr>
      <w:r>
        <w:t>Направляет  настоящую  Заявку  на  выполнение  авиационных  работ  с  целью</w:t>
      </w:r>
    </w:p>
    <w:p w:rsidR="007F2C2C" w:rsidRDefault="007F2C2C">
      <w:pPr>
        <w:pStyle w:val="ConsPlusNonformat"/>
        <w:jc w:val="both"/>
      </w:pPr>
      <w:r>
        <w:t>оказания медицинской помощи в соответствии с Контрактом от __________ N ___</w:t>
      </w:r>
    </w:p>
    <w:p w:rsidR="007F2C2C" w:rsidRDefault="007F2C2C">
      <w:pPr>
        <w:pStyle w:val="ConsPlusNonformat"/>
        <w:jc w:val="both"/>
      </w:pPr>
    </w:p>
    <w:p w:rsidR="007F2C2C" w:rsidRDefault="007F2C2C">
      <w:pPr>
        <w:pStyle w:val="ConsPlusNonformat"/>
        <w:jc w:val="both"/>
      </w:pPr>
      <w:r>
        <w:t>Дата _____________ ч. ________ мин. "__" _________ 20__ г.</w:t>
      </w:r>
    </w:p>
    <w:p w:rsidR="007F2C2C" w:rsidRDefault="007F2C2C">
      <w:pPr>
        <w:pStyle w:val="ConsPlusNonformat"/>
        <w:jc w:val="both"/>
      </w:pPr>
    </w:p>
    <w:p w:rsidR="007F2C2C" w:rsidRDefault="007F2C2C">
      <w:pPr>
        <w:pStyle w:val="ConsPlusNonformat"/>
        <w:jc w:val="both"/>
      </w:pPr>
      <w:r>
        <w:t>Цель полета</w:t>
      </w:r>
    </w:p>
    <w:p w:rsidR="007F2C2C" w:rsidRDefault="007F2C2C">
      <w:pPr>
        <w:pStyle w:val="ConsPlusNonformat"/>
        <w:jc w:val="both"/>
      </w:pPr>
    </w:p>
    <w:p w:rsidR="007F2C2C" w:rsidRDefault="007F2C2C">
      <w:pPr>
        <w:pStyle w:val="ConsPlusNonformat"/>
        <w:jc w:val="both"/>
      </w:pPr>
      <w:r>
        <w:t>Маршрут полета</w:t>
      </w:r>
    </w:p>
    <w:p w:rsidR="007F2C2C" w:rsidRDefault="007F2C2C">
      <w:pPr>
        <w:pStyle w:val="ConsPlusNonformat"/>
        <w:jc w:val="both"/>
      </w:pPr>
    </w:p>
    <w:p w:rsidR="007F2C2C" w:rsidRDefault="007F2C2C">
      <w:pPr>
        <w:pStyle w:val="ConsPlusNonformat"/>
        <w:jc w:val="both"/>
      </w:pPr>
      <w:r>
        <w:t>Пункты посадок</w:t>
      </w:r>
    </w:p>
    <w:p w:rsidR="007F2C2C" w:rsidRDefault="007F2C2C">
      <w:pPr>
        <w:pStyle w:val="ConsPlusNonformat"/>
        <w:jc w:val="both"/>
      </w:pPr>
    </w:p>
    <w:p w:rsidR="007F2C2C" w:rsidRDefault="007F2C2C">
      <w:pPr>
        <w:pStyle w:val="ConsPlusNonformat"/>
        <w:jc w:val="both"/>
      </w:pPr>
      <w:r>
        <w:t>Представители Заказчика на борту воздушного судна (медицинские работники) в</w:t>
      </w:r>
    </w:p>
    <w:p w:rsidR="007F2C2C" w:rsidRDefault="007F2C2C">
      <w:pPr>
        <w:pStyle w:val="ConsPlusNonformat"/>
        <w:jc w:val="both"/>
      </w:pPr>
      <w:r>
        <w:t>количестве  ____  чел., а также пациент(-ы)  (пострадавший(-ие)) ___ чел. и</w:t>
      </w:r>
    </w:p>
    <w:p w:rsidR="007F2C2C" w:rsidRDefault="007F2C2C">
      <w:pPr>
        <w:pStyle w:val="ConsPlusNonformat"/>
        <w:jc w:val="both"/>
      </w:pPr>
      <w:r>
        <w:t>сопровождающие лица в количестве ___ чел.</w:t>
      </w:r>
    </w:p>
    <w:p w:rsidR="007F2C2C" w:rsidRDefault="007F2C2C">
      <w:pPr>
        <w:pStyle w:val="ConsPlusNonformat"/>
        <w:jc w:val="both"/>
      </w:pPr>
      <w:r>
        <w:t>С  инструкцией  (инструкциями)  по  правилам  поведения  и  об обязанностях</w:t>
      </w:r>
    </w:p>
    <w:p w:rsidR="007F2C2C" w:rsidRDefault="007F2C2C">
      <w:pPr>
        <w:pStyle w:val="ConsPlusNonformat"/>
        <w:jc w:val="both"/>
      </w:pPr>
      <w:r>
        <w:t>медицинского   персонала   на   воздушном  судне,  а  также  с  инструкцией</w:t>
      </w:r>
    </w:p>
    <w:p w:rsidR="007F2C2C" w:rsidRDefault="007F2C2C">
      <w:pPr>
        <w:pStyle w:val="ConsPlusNonformat"/>
        <w:jc w:val="both"/>
      </w:pPr>
      <w:r>
        <w:t>(инструкциями)  по охране труда и мерам безопасности при выполнении полетов</w:t>
      </w:r>
    </w:p>
    <w:p w:rsidR="007F2C2C" w:rsidRDefault="007F2C2C">
      <w:pPr>
        <w:pStyle w:val="ConsPlusNonformat"/>
        <w:jc w:val="both"/>
      </w:pPr>
      <w:r>
        <w:t>ознакомлены.</w:t>
      </w:r>
    </w:p>
    <w:p w:rsidR="007F2C2C" w:rsidRDefault="007F2C2C">
      <w:pPr>
        <w:pStyle w:val="ConsPlusNonformat"/>
        <w:jc w:val="both"/>
      </w:pPr>
    </w:p>
    <w:p w:rsidR="007F2C2C" w:rsidRDefault="007F2C2C">
      <w:pPr>
        <w:pStyle w:val="ConsPlusNonformat"/>
        <w:jc w:val="both"/>
      </w:pPr>
      <w:r>
        <w:t>Заявка выдана __ ч. __ мин. "__" ___________ 20__ г.</w:t>
      </w:r>
    </w:p>
    <w:p w:rsidR="007F2C2C" w:rsidRDefault="007F2C2C">
      <w:pPr>
        <w:pStyle w:val="ConsPlusNonformat"/>
        <w:jc w:val="both"/>
      </w:pPr>
    </w:p>
    <w:p w:rsidR="007F2C2C" w:rsidRDefault="007F2C2C">
      <w:pPr>
        <w:pStyle w:val="ConsPlusNonformat"/>
        <w:jc w:val="both"/>
      </w:pPr>
      <w:r>
        <w:t>Представитель Заказчика</w:t>
      </w:r>
    </w:p>
    <w:p w:rsidR="007F2C2C" w:rsidRDefault="007F2C2C">
      <w:pPr>
        <w:pStyle w:val="ConsPlusNonformat"/>
        <w:jc w:val="both"/>
      </w:pPr>
    </w:p>
    <w:p w:rsidR="007F2C2C" w:rsidRDefault="007F2C2C">
      <w:pPr>
        <w:pStyle w:val="ConsPlusNonformat"/>
        <w:jc w:val="both"/>
      </w:pPr>
      <w:r>
        <w:t xml:space="preserve">                       (должность, подпись, фамилия)</w:t>
      </w:r>
    </w:p>
    <w:p w:rsidR="007F2C2C" w:rsidRDefault="007F2C2C">
      <w:pPr>
        <w:pStyle w:val="ConsPlusNonformat"/>
        <w:jc w:val="both"/>
      </w:pPr>
    </w:p>
    <w:p w:rsidR="007F2C2C" w:rsidRDefault="007F2C2C">
      <w:pPr>
        <w:pStyle w:val="ConsPlusNonformat"/>
        <w:jc w:val="both"/>
      </w:pPr>
      <w:r>
        <w:t>М.П. Заказчика (при наличии)</w:t>
      </w:r>
    </w:p>
    <w:p w:rsidR="007F2C2C" w:rsidRDefault="007F2C2C">
      <w:pPr>
        <w:pStyle w:val="ConsPlusNonformat"/>
        <w:jc w:val="both"/>
      </w:pPr>
    </w:p>
    <w:p w:rsidR="007F2C2C" w:rsidRDefault="007F2C2C">
      <w:pPr>
        <w:pStyle w:val="ConsPlusNonformat"/>
        <w:jc w:val="both"/>
      </w:pPr>
      <w:r>
        <w:t>Заявку получил(а) __ ч. __ мин. "__" ___________ 20__ г.</w:t>
      </w:r>
    </w:p>
    <w:p w:rsidR="007F2C2C" w:rsidRDefault="007F2C2C">
      <w:pPr>
        <w:pStyle w:val="ConsPlusNonformat"/>
        <w:jc w:val="both"/>
      </w:pPr>
    </w:p>
    <w:p w:rsidR="007F2C2C" w:rsidRDefault="007F2C2C">
      <w:pPr>
        <w:pStyle w:val="ConsPlusNonformat"/>
        <w:jc w:val="both"/>
      </w:pPr>
      <w:r>
        <w:t xml:space="preserve">                       (должность, подпись, фамилия)</w:t>
      </w: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1"/>
      </w:pPr>
      <w:r>
        <w:t>Приложение N 3</w:t>
      </w:r>
    </w:p>
    <w:p w:rsidR="007F2C2C" w:rsidRDefault="007F2C2C">
      <w:pPr>
        <w:pStyle w:val="ConsPlusNormal"/>
        <w:jc w:val="right"/>
      </w:pPr>
      <w:r>
        <w:t>к Контракту</w:t>
      </w:r>
    </w:p>
    <w:p w:rsidR="007F2C2C" w:rsidRDefault="007F2C2C">
      <w:pPr>
        <w:pStyle w:val="ConsPlusNormal"/>
        <w:jc w:val="right"/>
      </w:pPr>
      <w:r>
        <w:t>от __________ N _____</w:t>
      </w:r>
    </w:p>
    <w:p w:rsidR="007F2C2C" w:rsidRDefault="007F2C2C">
      <w:pPr>
        <w:pStyle w:val="ConsPlusNormal"/>
        <w:jc w:val="both"/>
      </w:pPr>
    </w:p>
    <w:p w:rsidR="007F2C2C" w:rsidRDefault="007F2C2C">
      <w:pPr>
        <w:pStyle w:val="ConsPlusNormal"/>
        <w:jc w:val="right"/>
      </w:pPr>
      <w:r>
        <w:t>РЕКОМЕНДУЕМЫЙ ОБРАЗЕЦ</w:t>
      </w:r>
    </w:p>
    <w:p w:rsidR="007F2C2C" w:rsidRDefault="007F2C2C">
      <w:pPr>
        <w:pStyle w:val="ConsPlusNormal"/>
        <w:jc w:val="both"/>
      </w:pPr>
    </w:p>
    <w:p w:rsidR="007F2C2C" w:rsidRDefault="007F2C2C">
      <w:pPr>
        <w:pStyle w:val="ConsPlusNonformat"/>
        <w:jc w:val="both"/>
      </w:pPr>
      <w:bookmarkStart w:id="34" w:name="P553"/>
      <w:bookmarkEnd w:id="34"/>
      <w:r>
        <w:t xml:space="preserve">               Отчет о выполнении авиационных работ с целью</w:t>
      </w:r>
    </w:p>
    <w:p w:rsidR="007F2C2C" w:rsidRDefault="007F2C2C">
      <w:pPr>
        <w:pStyle w:val="ConsPlusNonformat"/>
        <w:jc w:val="both"/>
      </w:pPr>
      <w:r>
        <w:t xml:space="preserve">      оказания медицинской помощи на территории Российской Федерации</w:t>
      </w:r>
    </w:p>
    <w:p w:rsidR="007F2C2C" w:rsidRDefault="007F2C2C">
      <w:pPr>
        <w:pStyle w:val="ConsPlusNonformat"/>
        <w:jc w:val="both"/>
      </w:pPr>
      <w:r>
        <w:t xml:space="preserve">                      к Заявке от ___________ N ____</w:t>
      </w:r>
    </w:p>
    <w:p w:rsidR="007F2C2C" w:rsidRDefault="007F2C2C">
      <w:pPr>
        <w:pStyle w:val="ConsPlusNonformat"/>
        <w:jc w:val="both"/>
      </w:pPr>
    </w:p>
    <w:p w:rsidR="007F2C2C" w:rsidRDefault="007F2C2C">
      <w:pPr>
        <w:pStyle w:val="ConsPlusNonformat"/>
        <w:jc w:val="both"/>
      </w:pPr>
      <w:r>
        <w:t>Согласно  к  Контракту  от "__" __________ 20__ г. N ________ на выполнение</w:t>
      </w:r>
    </w:p>
    <w:p w:rsidR="007F2C2C" w:rsidRDefault="007F2C2C">
      <w:pPr>
        <w:pStyle w:val="ConsPlusNonformat"/>
        <w:jc w:val="both"/>
      </w:pPr>
      <w:r>
        <w:t>авиационных  работ  с  целью  оказания  медицинской  помощи  на  территории</w:t>
      </w:r>
    </w:p>
    <w:p w:rsidR="007F2C2C" w:rsidRDefault="007F2C2C">
      <w:pPr>
        <w:pStyle w:val="ConsPlusNonformat"/>
        <w:jc w:val="both"/>
      </w:pPr>
      <w:r>
        <w:t>Российской  Федерации  "__"  _____________  20__  г., выполнены авиационные</w:t>
      </w:r>
    </w:p>
    <w:p w:rsidR="007F2C2C" w:rsidRDefault="007F2C2C">
      <w:pPr>
        <w:pStyle w:val="ConsPlusNonformat"/>
        <w:jc w:val="both"/>
      </w:pPr>
      <w:r>
        <w:t>работы согласно Заявке от ________ N ______.</w:t>
      </w:r>
    </w:p>
    <w:p w:rsidR="007F2C2C" w:rsidRDefault="007F2C2C">
      <w:pPr>
        <w:pStyle w:val="ConsPlusNonformat"/>
        <w:jc w:val="both"/>
      </w:pPr>
    </w:p>
    <w:p w:rsidR="007F2C2C" w:rsidRDefault="007F2C2C">
      <w:pPr>
        <w:pStyle w:val="ConsPlusNonformat"/>
        <w:jc w:val="both"/>
      </w:pPr>
      <w:r>
        <w:t xml:space="preserve">               Маршрут и загрузка воздушного судна по Заявке</w:t>
      </w:r>
    </w:p>
    <w:p w:rsidR="007F2C2C" w:rsidRDefault="007F2C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417"/>
        <w:gridCol w:w="1757"/>
        <w:gridCol w:w="1361"/>
        <w:gridCol w:w="1191"/>
        <w:gridCol w:w="1304"/>
      </w:tblGrid>
      <w:tr w:rsidR="007F2C2C">
        <w:tc>
          <w:tcPr>
            <w:tcW w:w="2041" w:type="dxa"/>
          </w:tcPr>
          <w:p w:rsidR="007F2C2C" w:rsidRDefault="007F2C2C">
            <w:pPr>
              <w:pStyle w:val="ConsPlusNormal"/>
              <w:jc w:val="center"/>
            </w:pPr>
            <w:r>
              <w:t xml:space="preserve">Посадочная </w:t>
            </w:r>
            <w:r>
              <w:lastRenderedPageBreak/>
              <w:t>площадка, пункт отправления</w:t>
            </w:r>
          </w:p>
        </w:tc>
        <w:tc>
          <w:tcPr>
            <w:tcW w:w="1417" w:type="dxa"/>
          </w:tcPr>
          <w:p w:rsidR="007F2C2C" w:rsidRDefault="007F2C2C">
            <w:pPr>
              <w:pStyle w:val="ConsPlusNormal"/>
              <w:jc w:val="center"/>
            </w:pPr>
            <w:r>
              <w:lastRenderedPageBreak/>
              <w:t xml:space="preserve">Время </w:t>
            </w:r>
            <w:r>
              <w:lastRenderedPageBreak/>
              <w:t>вылета (запуска)</w:t>
            </w:r>
          </w:p>
        </w:tc>
        <w:tc>
          <w:tcPr>
            <w:tcW w:w="1757" w:type="dxa"/>
          </w:tcPr>
          <w:p w:rsidR="007F2C2C" w:rsidRDefault="007F2C2C">
            <w:pPr>
              <w:pStyle w:val="ConsPlusNormal"/>
              <w:jc w:val="center"/>
            </w:pPr>
            <w:r>
              <w:lastRenderedPageBreak/>
              <w:t xml:space="preserve">Посадочная </w:t>
            </w:r>
            <w:r>
              <w:lastRenderedPageBreak/>
              <w:t>площадка, пункт назначения</w:t>
            </w:r>
          </w:p>
        </w:tc>
        <w:tc>
          <w:tcPr>
            <w:tcW w:w="1361" w:type="dxa"/>
          </w:tcPr>
          <w:p w:rsidR="007F2C2C" w:rsidRDefault="007F2C2C">
            <w:pPr>
              <w:pStyle w:val="ConsPlusNormal"/>
              <w:jc w:val="center"/>
            </w:pPr>
            <w:r>
              <w:lastRenderedPageBreak/>
              <w:t xml:space="preserve">Время </w:t>
            </w:r>
            <w:r>
              <w:lastRenderedPageBreak/>
              <w:t>посадки (остановки винтов)</w:t>
            </w:r>
          </w:p>
        </w:tc>
        <w:tc>
          <w:tcPr>
            <w:tcW w:w="1191" w:type="dxa"/>
          </w:tcPr>
          <w:p w:rsidR="007F2C2C" w:rsidRDefault="007F2C2C">
            <w:pPr>
              <w:pStyle w:val="ConsPlusNormal"/>
              <w:jc w:val="center"/>
            </w:pPr>
            <w:r>
              <w:lastRenderedPageBreak/>
              <w:t xml:space="preserve">Общее </w:t>
            </w:r>
            <w:r>
              <w:lastRenderedPageBreak/>
              <w:t>полетное время</w:t>
            </w:r>
          </w:p>
        </w:tc>
        <w:tc>
          <w:tcPr>
            <w:tcW w:w="1304" w:type="dxa"/>
          </w:tcPr>
          <w:p w:rsidR="007F2C2C" w:rsidRDefault="007F2C2C">
            <w:pPr>
              <w:pStyle w:val="ConsPlusNormal"/>
              <w:jc w:val="center"/>
            </w:pPr>
            <w:r>
              <w:lastRenderedPageBreak/>
              <w:t xml:space="preserve">Кол-во </w:t>
            </w:r>
            <w:r>
              <w:lastRenderedPageBreak/>
              <w:t>пациентов</w:t>
            </w:r>
          </w:p>
        </w:tc>
      </w:tr>
      <w:tr w:rsidR="007F2C2C">
        <w:tc>
          <w:tcPr>
            <w:tcW w:w="2041" w:type="dxa"/>
          </w:tcPr>
          <w:p w:rsidR="007F2C2C" w:rsidRDefault="007F2C2C">
            <w:pPr>
              <w:pStyle w:val="ConsPlusNormal"/>
            </w:pPr>
          </w:p>
        </w:tc>
        <w:tc>
          <w:tcPr>
            <w:tcW w:w="1417" w:type="dxa"/>
          </w:tcPr>
          <w:p w:rsidR="007F2C2C" w:rsidRDefault="007F2C2C">
            <w:pPr>
              <w:pStyle w:val="ConsPlusNormal"/>
            </w:pPr>
          </w:p>
        </w:tc>
        <w:tc>
          <w:tcPr>
            <w:tcW w:w="1757" w:type="dxa"/>
          </w:tcPr>
          <w:p w:rsidR="007F2C2C" w:rsidRDefault="007F2C2C">
            <w:pPr>
              <w:pStyle w:val="ConsPlusNormal"/>
            </w:pPr>
          </w:p>
        </w:tc>
        <w:tc>
          <w:tcPr>
            <w:tcW w:w="1361" w:type="dxa"/>
          </w:tcPr>
          <w:p w:rsidR="007F2C2C" w:rsidRDefault="007F2C2C">
            <w:pPr>
              <w:pStyle w:val="ConsPlusNormal"/>
            </w:pPr>
          </w:p>
        </w:tc>
        <w:tc>
          <w:tcPr>
            <w:tcW w:w="1191" w:type="dxa"/>
          </w:tcPr>
          <w:p w:rsidR="007F2C2C" w:rsidRDefault="007F2C2C">
            <w:pPr>
              <w:pStyle w:val="ConsPlusNormal"/>
            </w:pPr>
          </w:p>
        </w:tc>
        <w:tc>
          <w:tcPr>
            <w:tcW w:w="1304" w:type="dxa"/>
          </w:tcPr>
          <w:p w:rsidR="007F2C2C" w:rsidRDefault="007F2C2C">
            <w:pPr>
              <w:pStyle w:val="ConsPlusNormal"/>
            </w:pPr>
          </w:p>
        </w:tc>
      </w:tr>
      <w:tr w:rsidR="007F2C2C">
        <w:tc>
          <w:tcPr>
            <w:tcW w:w="2041" w:type="dxa"/>
          </w:tcPr>
          <w:p w:rsidR="007F2C2C" w:rsidRDefault="007F2C2C">
            <w:pPr>
              <w:pStyle w:val="ConsPlusNormal"/>
            </w:pPr>
          </w:p>
        </w:tc>
        <w:tc>
          <w:tcPr>
            <w:tcW w:w="1417" w:type="dxa"/>
          </w:tcPr>
          <w:p w:rsidR="007F2C2C" w:rsidRDefault="007F2C2C">
            <w:pPr>
              <w:pStyle w:val="ConsPlusNormal"/>
            </w:pPr>
          </w:p>
        </w:tc>
        <w:tc>
          <w:tcPr>
            <w:tcW w:w="1757" w:type="dxa"/>
          </w:tcPr>
          <w:p w:rsidR="007F2C2C" w:rsidRDefault="007F2C2C">
            <w:pPr>
              <w:pStyle w:val="ConsPlusNormal"/>
            </w:pPr>
          </w:p>
        </w:tc>
        <w:tc>
          <w:tcPr>
            <w:tcW w:w="1361" w:type="dxa"/>
          </w:tcPr>
          <w:p w:rsidR="007F2C2C" w:rsidRDefault="007F2C2C">
            <w:pPr>
              <w:pStyle w:val="ConsPlusNormal"/>
            </w:pPr>
          </w:p>
        </w:tc>
        <w:tc>
          <w:tcPr>
            <w:tcW w:w="1191" w:type="dxa"/>
          </w:tcPr>
          <w:p w:rsidR="007F2C2C" w:rsidRDefault="007F2C2C">
            <w:pPr>
              <w:pStyle w:val="ConsPlusNormal"/>
            </w:pPr>
          </w:p>
        </w:tc>
        <w:tc>
          <w:tcPr>
            <w:tcW w:w="1304" w:type="dxa"/>
          </w:tcPr>
          <w:p w:rsidR="007F2C2C" w:rsidRDefault="007F2C2C">
            <w:pPr>
              <w:pStyle w:val="ConsPlusNormal"/>
            </w:pPr>
          </w:p>
        </w:tc>
      </w:tr>
      <w:tr w:rsidR="007F2C2C">
        <w:tc>
          <w:tcPr>
            <w:tcW w:w="2041" w:type="dxa"/>
          </w:tcPr>
          <w:p w:rsidR="007F2C2C" w:rsidRDefault="007F2C2C">
            <w:pPr>
              <w:pStyle w:val="ConsPlusNormal"/>
            </w:pPr>
          </w:p>
        </w:tc>
        <w:tc>
          <w:tcPr>
            <w:tcW w:w="1417" w:type="dxa"/>
          </w:tcPr>
          <w:p w:rsidR="007F2C2C" w:rsidRDefault="007F2C2C">
            <w:pPr>
              <w:pStyle w:val="ConsPlusNormal"/>
            </w:pPr>
          </w:p>
        </w:tc>
        <w:tc>
          <w:tcPr>
            <w:tcW w:w="1757" w:type="dxa"/>
          </w:tcPr>
          <w:p w:rsidR="007F2C2C" w:rsidRDefault="007F2C2C">
            <w:pPr>
              <w:pStyle w:val="ConsPlusNormal"/>
            </w:pPr>
          </w:p>
        </w:tc>
        <w:tc>
          <w:tcPr>
            <w:tcW w:w="1361" w:type="dxa"/>
          </w:tcPr>
          <w:p w:rsidR="007F2C2C" w:rsidRDefault="007F2C2C">
            <w:pPr>
              <w:pStyle w:val="ConsPlusNormal"/>
            </w:pPr>
          </w:p>
        </w:tc>
        <w:tc>
          <w:tcPr>
            <w:tcW w:w="1191" w:type="dxa"/>
          </w:tcPr>
          <w:p w:rsidR="007F2C2C" w:rsidRDefault="007F2C2C">
            <w:pPr>
              <w:pStyle w:val="ConsPlusNormal"/>
            </w:pPr>
          </w:p>
        </w:tc>
        <w:tc>
          <w:tcPr>
            <w:tcW w:w="1304" w:type="dxa"/>
          </w:tcPr>
          <w:p w:rsidR="007F2C2C" w:rsidRDefault="007F2C2C">
            <w:pPr>
              <w:pStyle w:val="ConsPlusNormal"/>
            </w:pPr>
          </w:p>
        </w:tc>
      </w:tr>
      <w:tr w:rsidR="007F2C2C">
        <w:tc>
          <w:tcPr>
            <w:tcW w:w="2041" w:type="dxa"/>
          </w:tcPr>
          <w:p w:rsidR="007F2C2C" w:rsidRDefault="007F2C2C">
            <w:pPr>
              <w:pStyle w:val="ConsPlusNormal"/>
            </w:pPr>
          </w:p>
        </w:tc>
        <w:tc>
          <w:tcPr>
            <w:tcW w:w="1417" w:type="dxa"/>
          </w:tcPr>
          <w:p w:rsidR="007F2C2C" w:rsidRDefault="007F2C2C">
            <w:pPr>
              <w:pStyle w:val="ConsPlusNormal"/>
            </w:pPr>
          </w:p>
        </w:tc>
        <w:tc>
          <w:tcPr>
            <w:tcW w:w="1757" w:type="dxa"/>
          </w:tcPr>
          <w:p w:rsidR="007F2C2C" w:rsidRDefault="007F2C2C">
            <w:pPr>
              <w:pStyle w:val="ConsPlusNormal"/>
            </w:pPr>
          </w:p>
        </w:tc>
        <w:tc>
          <w:tcPr>
            <w:tcW w:w="1361" w:type="dxa"/>
          </w:tcPr>
          <w:p w:rsidR="007F2C2C" w:rsidRDefault="007F2C2C">
            <w:pPr>
              <w:pStyle w:val="ConsPlusNormal"/>
            </w:pPr>
          </w:p>
        </w:tc>
        <w:tc>
          <w:tcPr>
            <w:tcW w:w="1191" w:type="dxa"/>
          </w:tcPr>
          <w:p w:rsidR="007F2C2C" w:rsidRDefault="007F2C2C">
            <w:pPr>
              <w:pStyle w:val="ConsPlusNormal"/>
            </w:pPr>
          </w:p>
        </w:tc>
        <w:tc>
          <w:tcPr>
            <w:tcW w:w="1304" w:type="dxa"/>
          </w:tcPr>
          <w:p w:rsidR="007F2C2C" w:rsidRDefault="007F2C2C">
            <w:pPr>
              <w:pStyle w:val="ConsPlusNormal"/>
            </w:pPr>
          </w:p>
        </w:tc>
      </w:tr>
    </w:tbl>
    <w:p w:rsidR="007F2C2C" w:rsidRDefault="007F2C2C">
      <w:pPr>
        <w:pStyle w:val="ConsPlusNormal"/>
        <w:jc w:val="both"/>
      </w:pPr>
    </w:p>
    <w:p w:rsidR="007F2C2C" w:rsidRDefault="007F2C2C">
      <w:pPr>
        <w:pStyle w:val="ConsPlusNonformat"/>
        <w:jc w:val="both"/>
      </w:pPr>
      <w:r>
        <w:t xml:space="preserve">          (Должность, Ф.И.О, подпись командира воздушного судна)</w:t>
      </w:r>
    </w:p>
    <w:p w:rsidR="007F2C2C" w:rsidRDefault="007F2C2C">
      <w:pPr>
        <w:pStyle w:val="ConsPlusNonformat"/>
        <w:jc w:val="both"/>
      </w:pPr>
    </w:p>
    <w:p w:rsidR="007F2C2C" w:rsidRDefault="007F2C2C">
      <w:pPr>
        <w:pStyle w:val="ConsPlusNonformat"/>
        <w:jc w:val="both"/>
      </w:pPr>
      <w:r>
        <w:t>(Ф.И.О,  должность,  подпись  медицинского  работника бригады, назначенного</w:t>
      </w:r>
    </w:p>
    <w:p w:rsidR="007F2C2C" w:rsidRDefault="007F2C2C">
      <w:pPr>
        <w:pStyle w:val="ConsPlusNonformat"/>
        <w:jc w:val="both"/>
      </w:pPr>
      <w:r>
        <w:t>старшим указанной бригады)</w:t>
      </w:r>
    </w:p>
    <w:p w:rsidR="007F2C2C" w:rsidRDefault="007F2C2C">
      <w:pPr>
        <w:pStyle w:val="ConsPlusNonformat"/>
        <w:jc w:val="both"/>
      </w:pPr>
    </w:p>
    <w:p w:rsidR="007F2C2C" w:rsidRDefault="007F2C2C">
      <w:pPr>
        <w:pStyle w:val="ConsPlusNonformat"/>
        <w:jc w:val="both"/>
      </w:pPr>
      <w:r>
        <w:t xml:space="preserve">         ИСПОЛНИТЕЛЬ:</w:t>
      </w:r>
    </w:p>
    <w:p w:rsidR="007F2C2C" w:rsidRDefault="007F2C2C">
      <w:pPr>
        <w:pStyle w:val="ConsPlusNonformat"/>
        <w:jc w:val="both"/>
      </w:pPr>
      <w:r>
        <w:t>_______________________________</w:t>
      </w:r>
    </w:p>
    <w:p w:rsidR="007F2C2C" w:rsidRDefault="007F2C2C">
      <w:pPr>
        <w:pStyle w:val="ConsPlusNonformat"/>
        <w:jc w:val="both"/>
      </w:pPr>
      <w:r>
        <w:t xml:space="preserve">          (должность)</w:t>
      </w:r>
    </w:p>
    <w:p w:rsidR="007F2C2C" w:rsidRDefault="007F2C2C">
      <w:pPr>
        <w:pStyle w:val="ConsPlusNonformat"/>
        <w:jc w:val="both"/>
      </w:pPr>
      <w:r>
        <w:t>_______________________________</w:t>
      </w:r>
    </w:p>
    <w:p w:rsidR="007F2C2C" w:rsidRDefault="007F2C2C">
      <w:pPr>
        <w:pStyle w:val="ConsPlusNonformat"/>
        <w:jc w:val="both"/>
      </w:pPr>
      <w:r>
        <w:t xml:space="preserve"> (подпись, фамилия и инициалы)</w:t>
      </w:r>
    </w:p>
    <w:p w:rsidR="007F2C2C" w:rsidRDefault="007F2C2C">
      <w:pPr>
        <w:pStyle w:val="ConsPlusNonformat"/>
        <w:jc w:val="both"/>
      </w:pPr>
      <w:r>
        <w:t xml:space="preserve">    __ ____________ 20__ г.</w:t>
      </w:r>
    </w:p>
    <w:p w:rsidR="007F2C2C" w:rsidRDefault="007F2C2C">
      <w:pPr>
        <w:pStyle w:val="ConsPlusNonformat"/>
        <w:jc w:val="both"/>
      </w:pPr>
      <w:r>
        <w:t xml:space="preserve">   М.П. (при наличии печати)</w:t>
      </w: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1"/>
      </w:pPr>
      <w:r>
        <w:t>Приложение N 4</w:t>
      </w:r>
    </w:p>
    <w:p w:rsidR="007F2C2C" w:rsidRDefault="007F2C2C">
      <w:pPr>
        <w:pStyle w:val="ConsPlusNormal"/>
        <w:jc w:val="right"/>
      </w:pPr>
      <w:r>
        <w:t>к Контракту</w:t>
      </w:r>
    </w:p>
    <w:p w:rsidR="007F2C2C" w:rsidRDefault="007F2C2C">
      <w:pPr>
        <w:pStyle w:val="ConsPlusNormal"/>
        <w:jc w:val="right"/>
      </w:pPr>
      <w:r>
        <w:t>от __________ N _____</w:t>
      </w:r>
    </w:p>
    <w:p w:rsidR="007F2C2C" w:rsidRDefault="007F2C2C">
      <w:pPr>
        <w:pStyle w:val="ConsPlusNormal"/>
        <w:jc w:val="both"/>
      </w:pPr>
    </w:p>
    <w:p w:rsidR="007F2C2C" w:rsidRDefault="007F2C2C">
      <w:pPr>
        <w:pStyle w:val="ConsPlusNormal"/>
        <w:jc w:val="center"/>
      </w:pPr>
      <w:bookmarkStart w:id="35" w:name="P616"/>
      <w:bookmarkEnd w:id="35"/>
      <w:r>
        <w:t xml:space="preserve">Расчет цены Контракта </w:t>
      </w:r>
      <w:hyperlink w:anchor="P924" w:history="1">
        <w:r>
          <w:rPr>
            <w:color w:val="0000FF"/>
          </w:rPr>
          <w:t>&lt;87&gt;</w:t>
        </w:r>
      </w:hyperlink>
    </w:p>
    <w:p w:rsidR="007F2C2C" w:rsidRDefault="007F2C2C">
      <w:pPr>
        <w:pStyle w:val="ConsPlusNormal"/>
        <w:jc w:val="both"/>
      </w:pPr>
    </w:p>
    <w:tbl>
      <w:tblPr>
        <w:tblW w:w="0" w:type="auto"/>
        <w:tblLayout w:type="fixed"/>
        <w:tblCellMar>
          <w:top w:w="102" w:type="dxa"/>
          <w:left w:w="62" w:type="dxa"/>
          <w:bottom w:w="102" w:type="dxa"/>
          <w:right w:w="62" w:type="dxa"/>
        </w:tblCellMar>
        <w:tblLook w:val="04A0"/>
      </w:tblPr>
      <w:tblGrid>
        <w:gridCol w:w="4511"/>
        <w:gridCol w:w="4512"/>
      </w:tblGrid>
      <w:tr w:rsidR="007F2C2C">
        <w:tc>
          <w:tcPr>
            <w:tcW w:w="4511" w:type="dxa"/>
            <w:tcBorders>
              <w:top w:val="nil"/>
              <w:left w:val="nil"/>
              <w:bottom w:val="nil"/>
              <w:right w:val="nil"/>
            </w:tcBorders>
          </w:tcPr>
          <w:p w:rsidR="007F2C2C" w:rsidRDefault="007F2C2C">
            <w:pPr>
              <w:pStyle w:val="ConsPlusNormal"/>
              <w:jc w:val="center"/>
            </w:pPr>
            <w:r>
              <w:t>ЗАКАЗЧИК:</w:t>
            </w:r>
          </w:p>
        </w:tc>
        <w:tc>
          <w:tcPr>
            <w:tcW w:w="4512" w:type="dxa"/>
            <w:tcBorders>
              <w:top w:val="nil"/>
              <w:left w:val="nil"/>
              <w:bottom w:val="nil"/>
              <w:right w:val="nil"/>
            </w:tcBorders>
          </w:tcPr>
          <w:p w:rsidR="007F2C2C" w:rsidRDefault="007F2C2C">
            <w:pPr>
              <w:pStyle w:val="ConsPlusNormal"/>
              <w:jc w:val="center"/>
            </w:pPr>
            <w:r>
              <w:t>ИСПОЛНИТЕЛЬ:</w:t>
            </w:r>
          </w:p>
        </w:tc>
      </w:tr>
      <w:tr w:rsidR="007F2C2C">
        <w:tc>
          <w:tcPr>
            <w:tcW w:w="4511" w:type="dxa"/>
            <w:tcBorders>
              <w:top w:val="nil"/>
              <w:left w:val="nil"/>
              <w:bottom w:val="nil"/>
              <w:right w:val="nil"/>
            </w:tcBorders>
          </w:tcPr>
          <w:p w:rsidR="007F2C2C" w:rsidRDefault="007F2C2C">
            <w:pPr>
              <w:pStyle w:val="ConsPlusNormal"/>
              <w:jc w:val="center"/>
            </w:pPr>
            <w:r>
              <w:t>_____________________________</w:t>
            </w:r>
          </w:p>
          <w:p w:rsidR="007F2C2C" w:rsidRDefault="007F2C2C">
            <w:pPr>
              <w:pStyle w:val="ConsPlusNormal"/>
              <w:jc w:val="center"/>
            </w:pPr>
            <w:r>
              <w:t>(должность)</w:t>
            </w:r>
          </w:p>
        </w:tc>
        <w:tc>
          <w:tcPr>
            <w:tcW w:w="4512" w:type="dxa"/>
            <w:tcBorders>
              <w:top w:val="nil"/>
              <w:left w:val="nil"/>
              <w:bottom w:val="nil"/>
              <w:right w:val="nil"/>
            </w:tcBorders>
          </w:tcPr>
          <w:p w:rsidR="007F2C2C" w:rsidRDefault="007F2C2C">
            <w:pPr>
              <w:pStyle w:val="ConsPlusNormal"/>
              <w:jc w:val="center"/>
            </w:pPr>
            <w:r>
              <w:t>_____________________________</w:t>
            </w:r>
          </w:p>
          <w:p w:rsidR="007F2C2C" w:rsidRDefault="007F2C2C">
            <w:pPr>
              <w:pStyle w:val="ConsPlusNormal"/>
              <w:jc w:val="center"/>
            </w:pPr>
            <w:r>
              <w:t>(должность)</w:t>
            </w:r>
          </w:p>
        </w:tc>
      </w:tr>
      <w:tr w:rsidR="007F2C2C">
        <w:tc>
          <w:tcPr>
            <w:tcW w:w="4511" w:type="dxa"/>
            <w:tcBorders>
              <w:top w:val="nil"/>
              <w:left w:val="nil"/>
              <w:bottom w:val="nil"/>
              <w:right w:val="nil"/>
            </w:tcBorders>
          </w:tcPr>
          <w:p w:rsidR="007F2C2C" w:rsidRDefault="007F2C2C">
            <w:pPr>
              <w:pStyle w:val="ConsPlusNormal"/>
              <w:jc w:val="center"/>
            </w:pPr>
            <w:r>
              <w:t>_______________________________</w:t>
            </w:r>
          </w:p>
          <w:p w:rsidR="007F2C2C" w:rsidRDefault="007F2C2C">
            <w:pPr>
              <w:pStyle w:val="ConsPlusNormal"/>
              <w:jc w:val="center"/>
            </w:pPr>
            <w:r>
              <w:t>(подпись, фамилия и инициалы)</w:t>
            </w:r>
          </w:p>
          <w:p w:rsidR="007F2C2C" w:rsidRDefault="007F2C2C">
            <w:pPr>
              <w:pStyle w:val="ConsPlusNormal"/>
            </w:pPr>
          </w:p>
          <w:p w:rsidR="007F2C2C" w:rsidRDefault="007F2C2C">
            <w:pPr>
              <w:pStyle w:val="ConsPlusNormal"/>
              <w:jc w:val="center"/>
            </w:pPr>
            <w:r>
              <w:t>__ ________________ 20__ г.</w:t>
            </w:r>
          </w:p>
        </w:tc>
        <w:tc>
          <w:tcPr>
            <w:tcW w:w="4512" w:type="dxa"/>
            <w:tcBorders>
              <w:top w:val="nil"/>
              <w:left w:val="nil"/>
              <w:bottom w:val="nil"/>
              <w:right w:val="nil"/>
            </w:tcBorders>
          </w:tcPr>
          <w:p w:rsidR="007F2C2C" w:rsidRDefault="007F2C2C">
            <w:pPr>
              <w:pStyle w:val="ConsPlusNormal"/>
              <w:jc w:val="center"/>
            </w:pPr>
            <w:r>
              <w:t>_______________________________</w:t>
            </w:r>
          </w:p>
          <w:p w:rsidR="007F2C2C" w:rsidRDefault="007F2C2C">
            <w:pPr>
              <w:pStyle w:val="ConsPlusNormal"/>
              <w:jc w:val="center"/>
            </w:pPr>
            <w:r>
              <w:t>(подпись, фамилия и инициалы)</w:t>
            </w:r>
          </w:p>
          <w:p w:rsidR="007F2C2C" w:rsidRDefault="007F2C2C">
            <w:pPr>
              <w:pStyle w:val="ConsPlusNormal"/>
            </w:pPr>
          </w:p>
          <w:p w:rsidR="007F2C2C" w:rsidRDefault="007F2C2C">
            <w:pPr>
              <w:pStyle w:val="ConsPlusNormal"/>
              <w:jc w:val="center"/>
            </w:pPr>
            <w:r>
              <w:t>__ ________________ 20__ г.</w:t>
            </w:r>
          </w:p>
        </w:tc>
      </w:tr>
      <w:tr w:rsidR="007F2C2C">
        <w:tc>
          <w:tcPr>
            <w:tcW w:w="4511" w:type="dxa"/>
            <w:tcBorders>
              <w:top w:val="nil"/>
              <w:left w:val="nil"/>
              <w:bottom w:val="nil"/>
              <w:right w:val="nil"/>
            </w:tcBorders>
          </w:tcPr>
          <w:p w:rsidR="007F2C2C" w:rsidRDefault="007F2C2C">
            <w:pPr>
              <w:pStyle w:val="ConsPlusNormal"/>
              <w:jc w:val="center"/>
            </w:pPr>
            <w:r>
              <w:t>М.П. (при наличии печати)</w:t>
            </w:r>
          </w:p>
        </w:tc>
        <w:tc>
          <w:tcPr>
            <w:tcW w:w="4512" w:type="dxa"/>
            <w:tcBorders>
              <w:top w:val="nil"/>
              <w:left w:val="nil"/>
              <w:bottom w:val="nil"/>
              <w:right w:val="nil"/>
            </w:tcBorders>
          </w:tcPr>
          <w:p w:rsidR="007F2C2C" w:rsidRDefault="007F2C2C">
            <w:pPr>
              <w:pStyle w:val="ConsPlusNormal"/>
              <w:jc w:val="center"/>
            </w:pPr>
            <w:r>
              <w:t>М.П. (при наличии печати)</w:t>
            </w:r>
          </w:p>
        </w:tc>
      </w:tr>
    </w:tbl>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1"/>
      </w:pPr>
      <w:r>
        <w:t>Приложение N 5</w:t>
      </w:r>
    </w:p>
    <w:p w:rsidR="007F2C2C" w:rsidRDefault="007F2C2C">
      <w:pPr>
        <w:pStyle w:val="ConsPlusNormal"/>
        <w:jc w:val="right"/>
      </w:pPr>
      <w:r>
        <w:t>к Контракту</w:t>
      </w:r>
    </w:p>
    <w:p w:rsidR="007F2C2C" w:rsidRDefault="007F2C2C">
      <w:pPr>
        <w:pStyle w:val="ConsPlusNormal"/>
        <w:jc w:val="right"/>
      </w:pPr>
      <w:r>
        <w:t>от __________ N _____</w:t>
      </w:r>
    </w:p>
    <w:p w:rsidR="007F2C2C" w:rsidRDefault="007F2C2C">
      <w:pPr>
        <w:pStyle w:val="ConsPlusNormal"/>
        <w:jc w:val="both"/>
      </w:pPr>
    </w:p>
    <w:p w:rsidR="007F2C2C" w:rsidRDefault="007F2C2C">
      <w:pPr>
        <w:pStyle w:val="ConsPlusNormal"/>
        <w:jc w:val="right"/>
      </w:pPr>
      <w:r>
        <w:t>РЕКОМЕНДУЕМЫЙ ОБРАЗЕЦ</w:t>
      </w:r>
    </w:p>
    <w:p w:rsidR="007F2C2C" w:rsidRDefault="007F2C2C">
      <w:pPr>
        <w:pStyle w:val="ConsPlusNormal"/>
        <w:jc w:val="both"/>
      </w:pPr>
    </w:p>
    <w:p w:rsidR="007F2C2C" w:rsidRDefault="007F2C2C">
      <w:pPr>
        <w:pStyle w:val="ConsPlusNonformat"/>
        <w:jc w:val="both"/>
      </w:pPr>
      <w:bookmarkStart w:id="36" w:name="P645"/>
      <w:bookmarkEnd w:id="36"/>
      <w:r>
        <w:t xml:space="preserve">           Акт сдачи-приемки выполненных работ за отчетный месяц</w:t>
      </w:r>
    </w:p>
    <w:p w:rsidR="007F2C2C" w:rsidRDefault="007F2C2C">
      <w:pPr>
        <w:pStyle w:val="ConsPlusNonformat"/>
        <w:jc w:val="both"/>
      </w:pPr>
    </w:p>
    <w:p w:rsidR="007F2C2C" w:rsidRDefault="007F2C2C">
      <w:pPr>
        <w:pStyle w:val="ConsPlusNonformat"/>
        <w:jc w:val="both"/>
      </w:pPr>
      <w:r>
        <w:t>г. ________________                                 "__" __________ 20__ г.</w:t>
      </w:r>
    </w:p>
    <w:p w:rsidR="007F2C2C" w:rsidRDefault="007F2C2C">
      <w:pPr>
        <w:pStyle w:val="ConsPlusNonformat"/>
        <w:jc w:val="both"/>
      </w:pPr>
    </w:p>
    <w:p w:rsidR="007F2C2C" w:rsidRDefault="007F2C2C">
      <w:pPr>
        <w:pStyle w:val="ConsPlusNonformat"/>
        <w:jc w:val="both"/>
      </w:pPr>
      <w:r>
        <w:t>________________________________________, именуемое в дальнейшем "Заказчик"</w:t>
      </w:r>
    </w:p>
    <w:p w:rsidR="007F2C2C" w:rsidRDefault="007F2C2C">
      <w:pPr>
        <w:pStyle w:val="ConsPlusNonformat"/>
        <w:jc w:val="both"/>
      </w:pPr>
      <w:r>
        <w:t xml:space="preserve">       (наименование организации)</w:t>
      </w:r>
    </w:p>
    <w:p w:rsidR="007F2C2C" w:rsidRDefault="007F2C2C">
      <w:pPr>
        <w:pStyle w:val="ConsPlusNonformat"/>
        <w:jc w:val="both"/>
      </w:pPr>
      <w:r>
        <w:t>в лице ____________________________________________________________________</w:t>
      </w:r>
    </w:p>
    <w:p w:rsidR="007F2C2C" w:rsidRDefault="007F2C2C">
      <w:pPr>
        <w:pStyle w:val="ConsPlusNonformat"/>
        <w:jc w:val="both"/>
      </w:pPr>
      <w:r>
        <w:t xml:space="preserve">                                (должность, Ф.И.О.)</w:t>
      </w:r>
    </w:p>
    <w:p w:rsidR="007F2C2C" w:rsidRDefault="007F2C2C">
      <w:pPr>
        <w:pStyle w:val="ConsPlusNonformat"/>
        <w:jc w:val="both"/>
      </w:pPr>
      <w:r>
        <w:t>действующего на основании _________________________________________________</w:t>
      </w:r>
    </w:p>
    <w:p w:rsidR="007F2C2C" w:rsidRDefault="007F2C2C">
      <w:pPr>
        <w:pStyle w:val="ConsPlusNonformat"/>
        <w:jc w:val="both"/>
      </w:pPr>
      <w:r>
        <w:t xml:space="preserve">                                  (Устава, Положения, Доверенности)</w:t>
      </w:r>
    </w:p>
    <w:p w:rsidR="007F2C2C" w:rsidRDefault="007F2C2C">
      <w:pPr>
        <w:pStyle w:val="ConsPlusNonformat"/>
        <w:jc w:val="both"/>
      </w:pPr>
      <w:r>
        <w:t>с одной стороны, и</w:t>
      </w:r>
    </w:p>
    <w:p w:rsidR="007F2C2C" w:rsidRDefault="007F2C2C">
      <w:pPr>
        <w:pStyle w:val="ConsPlusNonformat"/>
        <w:jc w:val="both"/>
      </w:pPr>
      <w:r>
        <w:t>_____________________________________, именуемое в дальнейшем "Исполнитель"</w:t>
      </w:r>
    </w:p>
    <w:p w:rsidR="007F2C2C" w:rsidRDefault="007F2C2C">
      <w:pPr>
        <w:pStyle w:val="ConsPlusNonformat"/>
        <w:jc w:val="both"/>
      </w:pPr>
      <w:r>
        <w:t xml:space="preserve">     (наименование организации)</w:t>
      </w:r>
    </w:p>
    <w:p w:rsidR="007F2C2C" w:rsidRDefault="007F2C2C">
      <w:pPr>
        <w:pStyle w:val="ConsPlusNonformat"/>
        <w:jc w:val="both"/>
      </w:pPr>
      <w:r>
        <w:t>в лице, ___________________________________________________________________</w:t>
      </w:r>
    </w:p>
    <w:p w:rsidR="007F2C2C" w:rsidRDefault="007F2C2C">
      <w:pPr>
        <w:pStyle w:val="ConsPlusNonformat"/>
        <w:jc w:val="both"/>
      </w:pPr>
      <w:r>
        <w:t xml:space="preserve">                                (должность, Ф.И.О.)</w:t>
      </w:r>
    </w:p>
    <w:p w:rsidR="007F2C2C" w:rsidRDefault="007F2C2C">
      <w:pPr>
        <w:pStyle w:val="ConsPlusNonformat"/>
        <w:jc w:val="both"/>
      </w:pPr>
      <w:r>
        <w:t>действующего на основании _________________________________________________</w:t>
      </w:r>
    </w:p>
    <w:p w:rsidR="007F2C2C" w:rsidRDefault="007F2C2C">
      <w:pPr>
        <w:pStyle w:val="ConsPlusNonformat"/>
        <w:jc w:val="both"/>
      </w:pPr>
      <w:r>
        <w:t xml:space="preserve">                                  (Устава, Положения, Доверенности)</w:t>
      </w:r>
    </w:p>
    <w:p w:rsidR="007F2C2C" w:rsidRDefault="007F2C2C">
      <w:pPr>
        <w:pStyle w:val="ConsPlusNonformat"/>
        <w:jc w:val="both"/>
      </w:pPr>
      <w:r>
        <w:t>с  другой  стороны,  вместе  именуемые  "Стороны",  составили настоящий Акт</w:t>
      </w:r>
    </w:p>
    <w:p w:rsidR="007F2C2C" w:rsidRDefault="007F2C2C">
      <w:pPr>
        <w:pStyle w:val="ConsPlusNonformat"/>
        <w:jc w:val="both"/>
      </w:pPr>
      <w:r>
        <w:t>сдачи-приемки   выполненных  Работ  за  отчетный  месяц  (далее  -  Акт)  о</w:t>
      </w:r>
    </w:p>
    <w:p w:rsidR="007F2C2C" w:rsidRDefault="007F2C2C">
      <w:pPr>
        <w:pStyle w:val="ConsPlusNonformat"/>
        <w:jc w:val="both"/>
      </w:pPr>
      <w:r>
        <w:t>следующем:</w:t>
      </w:r>
    </w:p>
    <w:p w:rsidR="007F2C2C" w:rsidRDefault="007F2C2C">
      <w:pPr>
        <w:pStyle w:val="ConsPlusNonformat"/>
        <w:jc w:val="both"/>
      </w:pPr>
    </w:p>
    <w:p w:rsidR="007F2C2C" w:rsidRDefault="007F2C2C">
      <w:pPr>
        <w:pStyle w:val="ConsPlusNonformat"/>
        <w:jc w:val="both"/>
      </w:pPr>
      <w:r>
        <w:t>В соответствии с Контрактом от "__" ______ 20__ г. N ___ (далее - Контракт)</w:t>
      </w:r>
    </w:p>
    <w:p w:rsidR="007F2C2C" w:rsidRDefault="007F2C2C">
      <w:pPr>
        <w:pStyle w:val="ConsPlusNonformat"/>
        <w:jc w:val="both"/>
      </w:pPr>
      <w:r>
        <w:t>Исполнитель  выполнил  авиационные  Работы  в  целях  оказания  медицинской</w:t>
      </w:r>
    </w:p>
    <w:p w:rsidR="007F2C2C" w:rsidRDefault="007F2C2C">
      <w:pPr>
        <w:pStyle w:val="ConsPlusNonformat"/>
        <w:jc w:val="both"/>
      </w:pPr>
      <w:r>
        <w:t>помощи, а Заказчик принял указанные Работы:</w:t>
      </w:r>
    </w:p>
    <w:p w:rsidR="007F2C2C" w:rsidRDefault="007F2C2C">
      <w:pPr>
        <w:pStyle w:val="ConsPlusNonformat"/>
        <w:jc w:val="both"/>
      </w:pPr>
      <w:r>
        <w:t xml:space="preserve">    1. Работы выполнены в период  с "__" ____ 20__ г. по "__" ____ 20__ г.;</w:t>
      </w:r>
    </w:p>
    <w:p w:rsidR="007F2C2C" w:rsidRDefault="007F2C2C">
      <w:pPr>
        <w:pStyle w:val="ConsPlusNonformat"/>
        <w:jc w:val="both"/>
      </w:pPr>
      <w:r>
        <w:t xml:space="preserve">    2. Количество летных часов _________;</w:t>
      </w:r>
    </w:p>
    <w:p w:rsidR="007F2C2C" w:rsidRDefault="007F2C2C">
      <w:pPr>
        <w:pStyle w:val="ConsPlusNonformat"/>
        <w:jc w:val="both"/>
      </w:pPr>
      <w:r>
        <w:t xml:space="preserve">    3. Качество    выполненных    Работ    соответствует/не   соответствует</w:t>
      </w:r>
    </w:p>
    <w:p w:rsidR="007F2C2C" w:rsidRDefault="007F2C2C">
      <w:pPr>
        <w:pStyle w:val="ConsPlusNonformat"/>
        <w:jc w:val="both"/>
      </w:pPr>
      <w:r>
        <w:t xml:space="preserve">       требованиям Контракта (указать нужное);</w:t>
      </w:r>
    </w:p>
    <w:p w:rsidR="007F2C2C" w:rsidRDefault="007F2C2C">
      <w:pPr>
        <w:pStyle w:val="ConsPlusNonformat"/>
        <w:jc w:val="both"/>
      </w:pPr>
      <w:r>
        <w:t xml:space="preserve">    4. Недостатки выполненных Работ выявлены/не выявлены (указать нужное)</w:t>
      </w:r>
    </w:p>
    <w:p w:rsidR="007F2C2C" w:rsidRDefault="007F2C2C">
      <w:pPr>
        <w:pStyle w:val="ConsPlusNonformat"/>
        <w:jc w:val="both"/>
      </w:pPr>
      <w:r>
        <w:t xml:space="preserve">    5. Выявленные недостатки:                     (указываются при наличии)</w:t>
      </w:r>
    </w:p>
    <w:p w:rsidR="007F2C2C" w:rsidRDefault="007F2C2C">
      <w:pPr>
        <w:pStyle w:val="ConsPlusNonformat"/>
        <w:jc w:val="both"/>
      </w:pPr>
      <w:r>
        <w:t xml:space="preserve">    6. Сумма,  подлежащая  уплате  Исполнителю  в  соответствии с условиями</w:t>
      </w:r>
    </w:p>
    <w:p w:rsidR="007F2C2C" w:rsidRDefault="007F2C2C">
      <w:pPr>
        <w:pStyle w:val="ConsPlusNonformat"/>
        <w:jc w:val="both"/>
      </w:pPr>
      <w:r>
        <w:t xml:space="preserve">       Контракта ________________.</w:t>
      </w:r>
    </w:p>
    <w:p w:rsidR="007F2C2C" w:rsidRDefault="007F2C2C">
      <w:pPr>
        <w:pStyle w:val="ConsPlusNormal"/>
        <w:jc w:val="both"/>
      </w:pPr>
    </w:p>
    <w:tbl>
      <w:tblPr>
        <w:tblW w:w="0" w:type="auto"/>
        <w:tblLayout w:type="fixed"/>
        <w:tblCellMar>
          <w:top w:w="102" w:type="dxa"/>
          <w:left w:w="62" w:type="dxa"/>
          <w:bottom w:w="102" w:type="dxa"/>
          <w:right w:w="62" w:type="dxa"/>
        </w:tblCellMar>
        <w:tblLook w:val="04A0"/>
      </w:tblPr>
      <w:tblGrid>
        <w:gridCol w:w="4511"/>
        <w:gridCol w:w="4512"/>
      </w:tblGrid>
      <w:tr w:rsidR="007F2C2C">
        <w:tc>
          <w:tcPr>
            <w:tcW w:w="4511" w:type="dxa"/>
            <w:tcBorders>
              <w:top w:val="nil"/>
              <w:left w:val="nil"/>
              <w:bottom w:val="nil"/>
              <w:right w:val="nil"/>
            </w:tcBorders>
          </w:tcPr>
          <w:p w:rsidR="007F2C2C" w:rsidRDefault="007F2C2C">
            <w:pPr>
              <w:pStyle w:val="ConsPlusNormal"/>
              <w:jc w:val="center"/>
            </w:pPr>
            <w:r>
              <w:t>ЗАКАЗЧИК:</w:t>
            </w:r>
          </w:p>
        </w:tc>
        <w:tc>
          <w:tcPr>
            <w:tcW w:w="4512" w:type="dxa"/>
            <w:tcBorders>
              <w:top w:val="nil"/>
              <w:left w:val="nil"/>
              <w:bottom w:val="nil"/>
              <w:right w:val="nil"/>
            </w:tcBorders>
          </w:tcPr>
          <w:p w:rsidR="007F2C2C" w:rsidRDefault="007F2C2C">
            <w:pPr>
              <w:pStyle w:val="ConsPlusNormal"/>
              <w:jc w:val="center"/>
            </w:pPr>
            <w:r>
              <w:t>ИСПОЛНИТЕЛЬ:</w:t>
            </w:r>
          </w:p>
        </w:tc>
      </w:tr>
      <w:tr w:rsidR="007F2C2C">
        <w:tc>
          <w:tcPr>
            <w:tcW w:w="4511" w:type="dxa"/>
            <w:tcBorders>
              <w:top w:val="nil"/>
              <w:left w:val="nil"/>
              <w:bottom w:val="nil"/>
              <w:right w:val="nil"/>
            </w:tcBorders>
          </w:tcPr>
          <w:p w:rsidR="007F2C2C" w:rsidRDefault="007F2C2C">
            <w:pPr>
              <w:pStyle w:val="ConsPlusNormal"/>
              <w:jc w:val="center"/>
            </w:pPr>
            <w:r>
              <w:t>_____________________________</w:t>
            </w:r>
          </w:p>
          <w:p w:rsidR="007F2C2C" w:rsidRDefault="007F2C2C">
            <w:pPr>
              <w:pStyle w:val="ConsPlusNormal"/>
              <w:jc w:val="center"/>
            </w:pPr>
            <w:r>
              <w:t>(должность)</w:t>
            </w:r>
          </w:p>
        </w:tc>
        <w:tc>
          <w:tcPr>
            <w:tcW w:w="4512" w:type="dxa"/>
            <w:tcBorders>
              <w:top w:val="nil"/>
              <w:left w:val="nil"/>
              <w:bottom w:val="nil"/>
              <w:right w:val="nil"/>
            </w:tcBorders>
          </w:tcPr>
          <w:p w:rsidR="007F2C2C" w:rsidRDefault="007F2C2C">
            <w:pPr>
              <w:pStyle w:val="ConsPlusNormal"/>
              <w:jc w:val="center"/>
            </w:pPr>
            <w:r>
              <w:t>_____________________________</w:t>
            </w:r>
          </w:p>
          <w:p w:rsidR="007F2C2C" w:rsidRDefault="007F2C2C">
            <w:pPr>
              <w:pStyle w:val="ConsPlusNormal"/>
              <w:jc w:val="center"/>
            </w:pPr>
            <w:r>
              <w:t>(должность)</w:t>
            </w:r>
          </w:p>
        </w:tc>
      </w:tr>
      <w:tr w:rsidR="007F2C2C">
        <w:tc>
          <w:tcPr>
            <w:tcW w:w="4511" w:type="dxa"/>
            <w:tcBorders>
              <w:top w:val="nil"/>
              <w:left w:val="nil"/>
              <w:bottom w:val="nil"/>
              <w:right w:val="nil"/>
            </w:tcBorders>
          </w:tcPr>
          <w:p w:rsidR="007F2C2C" w:rsidRDefault="007F2C2C">
            <w:pPr>
              <w:pStyle w:val="ConsPlusNormal"/>
              <w:jc w:val="center"/>
            </w:pPr>
            <w:r>
              <w:t>_______________________________</w:t>
            </w:r>
          </w:p>
          <w:p w:rsidR="007F2C2C" w:rsidRDefault="007F2C2C">
            <w:pPr>
              <w:pStyle w:val="ConsPlusNormal"/>
              <w:jc w:val="center"/>
            </w:pPr>
            <w:r>
              <w:t>(подпись, фамилия и инициалы)</w:t>
            </w:r>
          </w:p>
          <w:p w:rsidR="007F2C2C" w:rsidRDefault="007F2C2C">
            <w:pPr>
              <w:pStyle w:val="ConsPlusNormal"/>
            </w:pPr>
          </w:p>
          <w:p w:rsidR="007F2C2C" w:rsidRDefault="007F2C2C">
            <w:pPr>
              <w:pStyle w:val="ConsPlusNormal"/>
              <w:jc w:val="center"/>
            </w:pPr>
            <w:r>
              <w:t>__ ________________ 20__ г.</w:t>
            </w:r>
          </w:p>
        </w:tc>
        <w:tc>
          <w:tcPr>
            <w:tcW w:w="4512" w:type="dxa"/>
            <w:tcBorders>
              <w:top w:val="nil"/>
              <w:left w:val="nil"/>
              <w:bottom w:val="nil"/>
              <w:right w:val="nil"/>
            </w:tcBorders>
          </w:tcPr>
          <w:p w:rsidR="007F2C2C" w:rsidRDefault="007F2C2C">
            <w:pPr>
              <w:pStyle w:val="ConsPlusNormal"/>
              <w:jc w:val="center"/>
            </w:pPr>
            <w:r>
              <w:t>_______________________________</w:t>
            </w:r>
          </w:p>
          <w:p w:rsidR="007F2C2C" w:rsidRDefault="007F2C2C">
            <w:pPr>
              <w:pStyle w:val="ConsPlusNormal"/>
              <w:jc w:val="center"/>
            </w:pPr>
            <w:r>
              <w:t>(подпись, фамилия и инициалы)</w:t>
            </w:r>
          </w:p>
          <w:p w:rsidR="007F2C2C" w:rsidRDefault="007F2C2C">
            <w:pPr>
              <w:pStyle w:val="ConsPlusNormal"/>
            </w:pPr>
          </w:p>
          <w:p w:rsidR="007F2C2C" w:rsidRDefault="007F2C2C">
            <w:pPr>
              <w:pStyle w:val="ConsPlusNormal"/>
              <w:jc w:val="center"/>
            </w:pPr>
            <w:r>
              <w:t>__ ________________ 20__ г.</w:t>
            </w:r>
          </w:p>
        </w:tc>
      </w:tr>
      <w:tr w:rsidR="007F2C2C">
        <w:tc>
          <w:tcPr>
            <w:tcW w:w="4511" w:type="dxa"/>
            <w:tcBorders>
              <w:top w:val="nil"/>
              <w:left w:val="nil"/>
              <w:bottom w:val="nil"/>
              <w:right w:val="nil"/>
            </w:tcBorders>
          </w:tcPr>
          <w:p w:rsidR="007F2C2C" w:rsidRDefault="007F2C2C">
            <w:pPr>
              <w:pStyle w:val="ConsPlusNormal"/>
              <w:jc w:val="center"/>
            </w:pPr>
            <w:r>
              <w:t>М.П. (при наличии печати)</w:t>
            </w:r>
          </w:p>
        </w:tc>
        <w:tc>
          <w:tcPr>
            <w:tcW w:w="4512" w:type="dxa"/>
            <w:tcBorders>
              <w:top w:val="nil"/>
              <w:left w:val="nil"/>
              <w:bottom w:val="nil"/>
              <w:right w:val="nil"/>
            </w:tcBorders>
          </w:tcPr>
          <w:p w:rsidR="007F2C2C" w:rsidRDefault="007F2C2C">
            <w:pPr>
              <w:pStyle w:val="ConsPlusNormal"/>
              <w:jc w:val="center"/>
            </w:pPr>
            <w:r>
              <w:t>М.П. (при наличии печати)</w:t>
            </w:r>
          </w:p>
        </w:tc>
      </w:tr>
    </w:tbl>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1"/>
      </w:pPr>
      <w:r>
        <w:t>Приложение N 6</w:t>
      </w:r>
    </w:p>
    <w:p w:rsidR="007F2C2C" w:rsidRDefault="007F2C2C">
      <w:pPr>
        <w:pStyle w:val="ConsPlusNormal"/>
        <w:jc w:val="right"/>
      </w:pPr>
      <w:r>
        <w:t>к Контракту</w:t>
      </w:r>
    </w:p>
    <w:p w:rsidR="007F2C2C" w:rsidRDefault="007F2C2C">
      <w:pPr>
        <w:pStyle w:val="ConsPlusNormal"/>
        <w:jc w:val="right"/>
      </w:pPr>
      <w:r>
        <w:t>от __________ N _____</w:t>
      </w:r>
    </w:p>
    <w:p w:rsidR="007F2C2C" w:rsidRDefault="007F2C2C">
      <w:pPr>
        <w:pStyle w:val="ConsPlusNormal"/>
        <w:jc w:val="both"/>
      </w:pPr>
    </w:p>
    <w:p w:rsidR="007F2C2C" w:rsidRDefault="007F2C2C">
      <w:pPr>
        <w:pStyle w:val="ConsPlusNormal"/>
        <w:jc w:val="right"/>
      </w:pPr>
      <w:r>
        <w:t>РЕКОМЕНДУЕМЫЙ ОБРАЗЕЦ</w:t>
      </w:r>
    </w:p>
    <w:p w:rsidR="007F2C2C" w:rsidRDefault="007F2C2C">
      <w:pPr>
        <w:pStyle w:val="ConsPlusNormal"/>
        <w:jc w:val="both"/>
      </w:pPr>
    </w:p>
    <w:p w:rsidR="007F2C2C" w:rsidRDefault="007F2C2C">
      <w:pPr>
        <w:pStyle w:val="ConsPlusNonformat"/>
        <w:jc w:val="both"/>
      </w:pPr>
      <w:bookmarkStart w:id="37" w:name="P705"/>
      <w:bookmarkEnd w:id="37"/>
      <w:r>
        <w:t xml:space="preserve">                                Уведомление</w:t>
      </w:r>
    </w:p>
    <w:p w:rsidR="007F2C2C" w:rsidRDefault="007F2C2C">
      <w:pPr>
        <w:pStyle w:val="ConsPlusNonformat"/>
        <w:jc w:val="both"/>
      </w:pPr>
      <w:r>
        <w:t xml:space="preserve">     о невозможности выполнения полета по Заявке от ___________ N ____</w:t>
      </w:r>
    </w:p>
    <w:p w:rsidR="007F2C2C" w:rsidRDefault="007F2C2C">
      <w:pPr>
        <w:pStyle w:val="ConsPlusNonformat"/>
        <w:jc w:val="both"/>
      </w:pPr>
    </w:p>
    <w:p w:rsidR="007F2C2C" w:rsidRDefault="007F2C2C">
      <w:pPr>
        <w:pStyle w:val="ConsPlusNonformat"/>
        <w:jc w:val="both"/>
      </w:pPr>
      <w:r>
        <w:lastRenderedPageBreak/>
        <w:t>Исполнитель</w:t>
      </w:r>
    </w:p>
    <w:p w:rsidR="007F2C2C" w:rsidRDefault="007F2C2C">
      <w:pPr>
        <w:pStyle w:val="ConsPlusNonformat"/>
        <w:jc w:val="both"/>
      </w:pPr>
    </w:p>
    <w:p w:rsidR="007F2C2C" w:rsidRDefault="007F2C2C">
      <w:pPr>
        <w:pStyle w:val="ConsPlusNonformat"/>
        <w:jc w:val="both"/>
      </w:pPr>
      <w:r>
        <w:t>Заказчику</w:t>
      </w:r>
    </w:p>
    <w:p w:rsidR="007F2C2C" w:rsidRDefault="007F2C2C">
      <w:pPr>
        <w:pStyle w:val="ConsPlusNonformat"/>
        <w:jc w:val="both"/>
      </w:pPr>
    </w:p>
    <w:p w:rsidR="007F2C2C" w:rsidRDefault="007F2C2C">
      <w:pPr>
        <w:pStyle w:val="ConsPlusNonformat"/>
        <w:jc w:val="both"/>
      </w:pPr>
      <w:r>
        <w:t>Направляет  настоящее  уведомление  о  невозможности  выполнения  полета по</w:t>
      </w:r>
    </w:p>
    <w:p w:rsidR="007F2C2C" w:rsidRDefault="007F2C2C">
      <w:pPr>
        <w:pStyle w:val="ConsPlusNonformat"/>
        <w:jc w:val="both"/>
      </w:pPr>
      <w:r>
        <w:t>Заявке от _________ N _____ в соответствии с Контрактом от ________ N ____</w:t>
      </w:r>
    </w:p>
    <w:p w:rsidR="007F2C2C" w:rsidRDefault="007F2C2C">
      <w:pPr>
        <w:pStyle w:val="ConsPlusNonformat"/>
        <w:jc w:val="both"/>
      </w:pPr>
    </w:p>
    <w:p w:rsidR="007F2C2C" w:rsidRDefault="007F2C2C">
      <w:pPr>
        <w:pStyle w:val="ConsPlusNonformat"/>
        <w:jc w:val="both"/>
      </w:pPr>
      <w:r>
        <w:t>Причины невозможности выполнения Заявки:</w:t>
      </w:r>
    </w:p>
    <w:p w:rsidR="007F2C2C" w:rsidRDefault="007F2C2C">
      <w:pPr>
        <w:pStyle w:val="ConsPlusNonformat"/>
        <w:jc w:val="both"/>
      </w:pPr>
      <w:r>
        <w:t>Предварительный срок выполнения Заявки: ___________________________________</w:t>
      </w:r>
    </w:p>
    <w:p w:rsidR="007F2C2C" w:rsidRDefault="007F2C2C">
      <w:pPr>
        <w:pStyle w:val="ConsPlusNonformat"/>
        <w:jc w:val="both"/>
      </w:pPr>
    </w:p>
    <w:p w:rsidR="007F2C2C" w:rsidRDefault="007F2C2C">
      <w:pPr>
        <w:pStyle w:val="ConsPlusNonformat"/>
        <w:jc w:val="both"/>
      </w:pPr>
      <w:r>
        <w:t>Приложения:</w:t>
      </w:r>
    </w:p>
    <w:p w:rsidR="007F2C2C" w:rsidRDefault="007F2C2C">
      <w:pPr>
        <w:pStyle w:val="ConsPlusNonformat"/>
        <w:jc w:val="both"/>
      </w:pPr>
    </w:p>
    <w:p w:rsidR="007F2C2C" w:rsidRDefault="007F2C2C">
      <w:pPr>
        <w:pStyle w:val="ConsPlusNonformat"/>
        <w:jc w:val="both"/>
      </w:pPr>
      <w:r>
        <w:t>Уведомление направлено __ ч. __ мин. "__" ___________ 20__ г.</w:t>
      </w:r>
    </w:p>
    <w:p w:rsidR="007F2C2C" w:rsidRDefault="007F2C2C">
      <w:pPr>
        <w:pStyle w:val="ConsPlusNonformat"/>
        <w:jc w:val="both"/>
      </w:pPr>
    </w:p>
    <w:p w:rsidR="007F2C2C" w:rsidRDefault="007F2C2C">
      <w:pPr>
        <w:pStyle w:val="ConsPlusNonformat"/>
        <w:jc w:val="both"/>
      </w:pPr>
      <w:r>
        <w:t>Представитель Исполнителя</w:t>
      </w:r>
    </w:p>
    <w:p w:rsidR="007F2C2C" w:rsidRDefault="007F2C2C">
      <w:pPr>
        <w:pStyle w:val="ConsPlusNonformat"/>
        <w:jc w:val="both"/>
      </w:pPr>
      <w:r>
        <w:t xml:space="preserve">                                             (должность, подпись, фамилия)</w:t>
      </w:r>
    </w:p>
    <w:p w:rsidR="007F2C2C" w:rsidRDefault="007F2C2C">
      <w:pPr>
        <w:pStyle w:val="ConsPlusNonformat"/>
        <w:jc w:val="both"/>
      </w:pPr>
      <w:r>
        <w:t xml:space="preserve">                                             М.П. Исполнителя (при наличии)</w:t>
      </w:r>
    </w:p>
    <w:p w:rsidR="007F2C2C" w:rsidRDefault="007F2C2C">
      <w:pPr>
        <w:pStyle w:val="ConsPlusNonformat"/>
        <w:jc w:val="both"/>
      </w:pPr>
    </w:p>
    <w:p w:rsidR="007F2C2C" w:rsidRDefault="007F2C2C">
      <w:pPr>
        <w:pStyle w:val="ConsPlusNonformat"/>
        <w:jc w:val="both"/>
      </w:pPr>
      <w:r>
        <w:t>Уведомление получил(а) __ ч. __ мин. "__" __________ 20__ г.</w:t>
      </w:r>
    </w:p>
    <w:p w:rsidR="007F2C2C" w:rsidRDefault="007F2C2C">
      <w:pPr>
        <w:pStyle w:val="ConsPlusNonformat"/>
        <w:jc w:val="both"/>
      </w:pPr>
    </w:p>
    <w:p w:rsidR="007F2C2C" w:rsidRDefault="007F2C2C">
      <w:pPr>
        <w:pStyle w:val="ConsPlusNonformat"/>
        <w:jc w:val="both"/>
      </w:pPr>
      <w:r>
        <w:t xml:space="preserve">                       (должность, подпись, фамилия)</w:t>
      </w: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1"/>
      </w:pPr>
      <w:r>
        <w:t>Приложение N 7</w:t>
      </w:r>
    </w:p>
    <w:p w:rsidR="007F2C2C" w:rsidRDefault="007F2C2C">
      <w:pPr>
        <w:pStyle w:val="ConsPlusNormal"/>
        <w:jc w:val="right"/>
      </w:pPr>
      <w:r>
        <w:t>к Контракту</w:t>
      </w:r>
    </w:p>
    <w:p w:rsidR="007F2C2C" w:rsidRDefault="007F2C2C">
      <w:pPr>
        <w:pStyle w:val="ConsPlusNormal"/>
        <w:jc w:val="right"/>
      </w:pPr>
      <w:r>
        <w:t>от __________ N _____</w:t>
      </w:r>
    </w:p>
    <w:p w:rsidR="007F2C2C" w:rsidRDefault="007F2C2C">
      <w:pPr>
        <w:pStyle w:val="ConsPlusNormal"/>
        <w:jc w:val="both"/>
      </w:pPr>
    </w:p>
    <w:p w:rsidR="007F2C2C" w:rsidRDefault="007F2C2C">
      <w:pPr>
        <w:pStyle w:val="ConsPlusNormal"/>
        <w:jc w:val="right"/>
      </w:pPr>
      <w:r>
        <w:t>РЕКОМЕНДУЕМЫЙ ОБРАЗЕЦ</w:t>
      </w:r>
    </w:p>
    <w:p w:rsidR="007F2C2C" w:rsidRDefault="007F2C2C">
      <w:pPr>
        <w:pStyle w:val="ConsPlusNormal"/>
        <w:jc w:val="both"/>
      </w:pPr>
    </w:p>
    <w:p w:rsidR="007F2C2C" w:rsidRDefault="007F2C2C">
      <w:pPr>
        <w:pStyle w:val="ConsPlusNonformat"/>
        <w:jc w:val="both"/>
      </w:pPr>
      <w:bookmarkStart w:id="38" w:name="P740"/>
      <w:bookmarkEnd w:id="38"/>
      <w:r>
        <w:t xml:space="preserve">                            Акт сверки расчетов</w:t>
      </w:r>
    </w:p>
    <w:p w:rsidR="007F2C2C" w:rsidRDefault="007F2C2C">
      <w:pPr>
        <w:pStyle w:val="ConsPlusNonformat"/>
        <w:jc w:val="both"/>
      </w:pPr>
    </w:p>
    <w:p w:rsidR="007F2C2C" w:rsidRDefault="007F2C2C">
      <w:pPr>
        <w:pStyle w:val="ConsPlusNonformat"/>
        <w:jc w:val="both"/>
      </w:pPr>
      <w:r>
        <w:t>г. ________________                                 "__" __________ 20__ г.</w:t>
      </w:r>
    </w:p>
    <w:p w:rsidR="007F2C2C" w:rsidRDefault="007F2C2C">
      <w:pPr>
        <w:pStyle w:val="ConsPlusNonformat"/>
        <w:jc w:val="both"/>
      </w:pPr>
    </w:p>
    <w:p w:rsidR="007F2C2C" w:rsidRDefault="007F2C2C">
      <w:pPr>
        <w:pStyle w:val="ConsPlusNonformat"/>
        <w:jc w:val="both"/>
      </w:pPr>
      <w:r>
        <w:t xml:space="preserve">    _____________________, именуемое в дальнейшем "Заказчик", (наименование</w:t>
      </w:r>
    </w:p>
    <w:p w:rsidR="007F2C2C" w:rsidRDefault="007F2C2C">
      <w:pPr>
        <w:pStyle w:val="ConsPlusNonformat"/>
        <w:jc w:val="both"/>
      </w:pPr>
      <w:r>
        <w:t>организации)  в  лице  ____________  (должность,  Ф.И.О.),  действующего на</w:t>
      </w:r>
    </w:p>
    <w:p w:rsidR="007F2C2C" w:rsidRDefault="007F2C2C">
      <w:pPr>
        <w:pStyle w:val="ConsPlusNonformat"/>
        <w:jc w:val="both"/>
      </w:pPr>
      <w:r>
        <w:t>основании ____________ (Устава, Положения, Доверенности) с одной стороны, и</w:t>
      </w:r>
    </w:p>
    <w:p w:rsidR="007F2C2C" w:rsidRDefault="007F2C2C">
      <w:pPr>
        <w:pStyle w:val="ConsPlusNonformat"/>
        <w:jc w:val="both"/>
      </w:pPr>
      <w:r>
        <w:t>_____________,   именуемое   в   дальнейшем   "Исполнитель"   (наименование</w:t>
      </w:r>
    </w:p>
    <w:p w:rsidR="007F2C2C" w:rsidRDefault="007F2C2C">
      <w:pPr>
        <w:pStyle w:val="ConsPlusNonformat"/>
        <w:jc w:val="both"/>
      </w:pPr>
      <w:r>
        <w:t>организации)  в  лице  ___________  (должность,  Ф.И.О.),  действующего  на</w:t>
      </w:r>
    </w:p>
    <w:p w:rsidR="007F2C2C" w:rsidRDefault="007F2C2C">
      <w:pPr>
        <w:pStyle w:val="ConsPlusNonformat"/>
        <w:jc w:val="both"/>
      </w:pPr>
      <w:r>
        <w:t>основании _____________ (Устава, Положения, Доверенности) с другой стороны,</w:t>
      </w:r>
    </w:p>
    <w:p w:rsidR="007F2C2C" w:rsidRDefault="007F2C2C">
      <w:pPr>
        <w:pStyle w:val="ConsPlusNonformat"/>
        <w:jc w:val="both"/>
      </w:pPr>
      <w:r>
        <w:t>вместе  именуемые "Стороны", составили настоящий Акт сверки расчетов (далее</w:t>
      </w:r>
    </w:p>
    <w:p w:rsidR="007F2C2C" w:rsidRDefault="007F2C2C">
      <w:pPr>
        <w:pStyle w:val="ConsPlusNonformat"/>
        <w:jc w:val="both"/>
      </w:pPr>
      <w:r>
        <w:t>-  Акт)  по  Контракту  от  "__"  __________  20__  г.  N  _______ (далее -</w:t>
      </w:r>
    </w:p>
    <w:p w:rsidR="007F2C2C" w:rsidRDefault="007F2C2C">
      <w:pPr>
        <w:pStyle w:val="ConsPlusNonformat"/>
        <w:jc w:val="both"/>
      </w:pPr>
      <w:r>
        <w:t>Контракт):</w:t>
      </w:r>
    </w:p>
    <w:p w:rsidR="007F2C2C" w:rsidRDefault="007F2C2C">
      <w:pPr>
        <w:pStyle w:val="ConsPlusNonformat"/>
        <w:jc w:val="both"/>
      </w:pPr>
    </w:p>
    <w:p w:rsidR="007F2C2C" w:rsidRDefault="007F2C2C">
      <w:pPr>
        <w:pStyle w:val="ConsPlusNonformat"/>
        <w:jc w:val="both"/>
      </w:pPr>
      <w:r>
        <w:t>1. Сдано Исполнителем Заказчику:</w:t>
      </w:r>
    </w:p>
    <w:p w:rsidR="007F2C2C" w:rsidRDefault="007F2C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422"/>
        <w:gridCol w:w="2040"/>
        <w:gridCol w:w="2040"/>
      </w:tblGrid>
      <w:tr w:rsidR="007F2C2C">
        <w:tc>
          <w:tcPr>
            <w:tcW w:w="567" w:type="dxa"/>
          </w:tcPr>
          <w:p w:rsidR="007F2C2C" w:rsidRDefault="007F2C2C">
            <w:pPr>
              <w:pStyle w:val="ConsPlusNormal"/>
              <w:jc w:val="center"/>
            </w:pPr>
            <w:r>
              <w:t>N п/п</w:t>
            </w:r>
          </w:p>
        </w:tc>
        <w:tc>
          <w:tcPr>
            <w:tcW w:w="4422" w:type="dxa"/>
          </w:tcPr>
          <w:p w:rsidR="007F2C2C" w:rsidRDefault="007F2C2C">
            <w:pPr>
              <w:pStyle w:val="ConsPlusNormal"/>
              <w:jc w:val="center"/>
            </w:pPr>
            <w:r>
              <w:t>Наименование и количество Работ</w:t>
            </w:r>
          </w:p>
        </w:tc>
        <w:tc>
          <w:tcPr>
            <w:tcW w:w="2040" w:type="dxa"/>
          </w:tcPr>
          <w:p w:rsidR="007F2C2C" w:rsidRDefault="007F2C2C">
            <w:pPr>
              <w:pStyle w:val="ConsPlusNormal"/>
              <w:jc w:val="center"/>
            </w:pPr>
            <w:r>
              <w:t>Документ</w:t>
            </w:r>
          </w:p>
        </w:tc>
        <w:tc>
          <w:tcPr>
            <w:tcW w:w="2040" w:type="dxa"/>
          </w:tcPr>
          <w:p w:rsidR="007F2C2C" w:rsidRDefault="007F2C2C">
            <w:pPr>
              <w:pStyle w:val="ConsPlusNormal"/>
              <w:jc w:val="center"/>
            </w:pPr>
            <w:r>
              <w:t>Сумма, руб.</w:t>
            </w:r>
          </w:p>
        </w:tc>
      </w:tr>
      <w:tr w:rsidR="007F2C2C">
        <w:tc>
          <w:tcPr>
            <w:tcW w:w="567" w:type="dxa"/>
          </w:tcPr>
          <w:p w:rsidR="007F2C2C" w:rsidRDefault="007F2C2C">
            <w:pPr>
              <w:pStyle w:val="ConsPlusNormal"/>
            </w:pPr>
          </w:p>
        </w:tc>
        <w:tc>
          <w:tcPr>
            <w:tcW w:w="4422" w:type="dxa"/>
          </w:tcPr>
          <w:p w:rsidR="007F2C2C" w:rsidRDefault="007F2C2C">
            <w:pPr>
              <w:pStyle w:val="ConsPlusNormal"/>
            </w:pPr>
          </w:p>
        </w:tc>
        <w:tc>
          <w:tcPr>
            <w:tcW w:w="2040" w:type="dxa"/>
          </w:tcPr>
          <w:p w:rsidR="007F2C2C" w:rsidRDefault="007F2C2C">
            <w:pPr>
              <w:pStyle w:val="ConsPlusNormal"/>
            </w:pPr>
          </w:p>
        </w:tc>
        <w:tc>
          <w:tcPr>
            <w:tcW w:w="2040" w:type="dxa"/>
          </w:tcPr>
          <w:p w:rsidR="007F2C2C" w:rsidRDefault="007F2C2C">
            <w:pPr>
              <w:pStyle w:val="ConsPlusNormal"/>
            </w:pPr>
          </w:p>
        </w:tc>
      </w:tr>
      <w:tr w:rsidR="007F2C2C">
        <w:tc>
          <w:tcPr>
            <w:tcW w:w="567" w:type="dxa"/>
          </w:tcPr>
          <w:p w:rsidR="007F2C2C" w:rsidRDefault="007F2C2C">
            <w:pPr>
              <w:pStyle w:val="ConsPlusNormal"/>
            </w:pPr>
          </w:p>
        </w:tc>
        <w:tc>
          <w:tcPr>
            <w:tcW w:w="4422" w:type="dxa"/>
          </w:tcPr>
          <w:p w:rsidR="007F2C2C" w:rsidRDefault="007F2C2C">
            <w:pPr>
              <w:pStyle w:val="ConsPlusNormal"/>
            </w:pPr>
          </w:p>
        </w:tc>
        <w:tc>
          <w:tcPr>
            <w:tcW w:w="2040" w:type="dxa"/>
          </w:tcPr>
          <w:p w:rsidR="007F2C2C" w:rsidRDefault="007F2C2C">
            <w:pPr>
              <w:pStyle w:val="ConsPlusNormal"/>
            </w:pPr>
          </w:p>
        </w:tc>
        <w:tc>
          <w:tcPr>
            <w:tcW w:w="2040" w:type="dxa"/>
          </w:tcPr>
          <w:p w:rsidR="007F2C2C" w:rsidRDefault="007F2C2C">
            <w:pPr>
              <w:pStyle w:val="ConsPlusNormal"/>
            </w:pPr>
          </w:p>
        </w:tc>
      </w:tr>
      <w:tr w:rsidR="007F2C2C">
        <w:tc>
          <w:tcPr>
            <w:tcW w:w="567" w:type="dxa"/>
          </w:tcPr>
          <w:p w:rsidR="007F2C2C" w:rsidRDefault="007F2C2C">
            <w:pPr>
              <w:pStyle w:val="ConsPlusNormal"/>
            </w:pPr>
          </w:p>
        </w:tc>
        <w:tc>
          <w:tcPr>
            <w:tcW w:w="4422" w:type="dxa"/>
          </w:tcPr>
          <w:p w:rsidR="007F2C2C" w:rsidRDefault="007F2C2C">
            <w:pPr>
              <w:pStyle w:val="ConsPlusNormal"/>
            </w:pPr>
          </w:p>
        </w:tc>
        <w:tc>
          <w:tcPr>
            <w:tcW w:w="2040" w:type="dxa"/>
          </w:tcPr>
          <w:p w:rsidR="007F2C2C" w:rsidRDefault="007F2C2C">
            <w:pPr>
              <w:pStyle w:val="ConsPlusNormal"/>
            </w:pPr>
          </w:p>
        </w:tc>
        <w:tc>
          <w:tcPr>
            <w:tcW w:w="2040" w:type="dxa"/>
          </w:tcPr>
          <w:p w:rsidR="007F2C2C" w:rsidRDefault="007F2C2C">
            <w:pPr>
              <w:pStyle w:val="ConsPlusNormal"/>
            </w:pPr>
          </w:p>
        </w:tc>
      </w:tr>
      <w:tr w:rsidR="007F2C2C">
        <w:tc>
          <w:tcPr>
            <w:tcW w:w="7029" w:type="dxa"/>
            <w:gridSpan w:val="3"/>
          </w:tcPr>
          <w:p w:rsidR="007F2C2C" w:rsidRDefault="007F2C2C">
            <w:pPr>
              <w:pStyle w:val="ConsPlusNormal"/>
              <w:jc w:val="right"/>
            </w:pPr>
            <w:r>
              <w:t>ВСЕГО</w:t>
            </w:r>
          </w:p>
        </w:tc>
        <w:tc>
          <w:tcPr>
            <w:tcW w:w="2040" w:type="dxa"/>
          </w:tcPr>
          <w:p w:rsidR="007F2C2C" w:rsidRDefault="007F2C2C">
            <w:pPr>
              <w:pStyle w:val="ConsPlusNormal"/>
            </w:pPr>
          </w:p>
        </w:tc>
      </w:tr>
    </w:tbl>
    <w:p w:rsidR="007F2C2C" w:rsidRDefault="007F2C2C">
      <w:pPr>
        <w:pStyle w:val="ConsPlusNormal"/>
        <w:jc w:val="both"/>
      </w:pPr>
    </w:p>
    <w:p w:rsidR="007F2C2C" w:rsidRDefault="007F2C2C">
      <w:pPr>
        <w:pStyle w:val="ConsPlusNonformat"/>
        <w:jc w:val="both"/>
      </w:pPr>
      <w:r>
        <w:t>2. Оплачено Заказчиком Исполнителю</w:t>
      </w:r>
    </w:p>
    <w:p w:rsidR="007F2C2C" w:rsidRDefault="007F2C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422"/>
        <w:gridCol w:w="2040"/>
        <w:gridCol w:w="2040"/>
      </w:tblGrid>
      <w:tr w:rsidR="007F2C2C">
        <w:tc>
          <w:tcPr>
            <w:tcW w:w="567" w:type="dxa"/>
          </w:tcPr>
          <w:p w:rsidR="007F2C2C" w:rsidRDefault="007F2C2C">
            <w:pPr>
              <w:pStyle w:val="ConsPlusNormal"/>
              <w:jc w:val="center"/>
            </w:pPr>
            <w:r>
              <w:t>N п/п</w:t>
            </w:r>
          </w:p>
        </w:tc>
        <w:tc>
          <w:tcPr>
            <w:tcW w:w="4422" w:type="dxa"/>
          </w:tcPr>
          <w:p w:rsidR="007F2C2C" w:rsidRDefault="007F2C2C">
            <w:pPr>
              <w:pStyle w:val="ConsPlusNormal"/>
              <w:jc w:val="center"/>
            </w:pPr>
            <w:r>
              <w:t>Наименование и количество Работ</w:t>
            </w:r>
          </w:p>
        </w:tc>
        <w:tc>
          <w:tcPr>
            <w:tcW w:w="2040" w:type="dxa"/>
          </w:tcPr>
          <w:p w:rsidR="007F2C2C" w:rsidRDefault="007F2C2C">
            <w:pPr>
              <w:pStyle w:val="ConsPlusNormal"/>
              <w:jc w:val="center"/>
            </w:pPr>
            <w:r>
              <w:t>Документ</w:t>
            </w:r>
          </w:p>
        </w:tc>
        <w:tc>
          <w:tcPr>
            <w:tcW w:w="2040" w:type="dxa"/>
          </w:tcPr>
          <w:p w:rsidR="007F2C2C" w:rsidRDefault="007F2C2C">
            <w:pPr>
              <w:pStyle w:val="ConsPlusNormal"/>
              <w:jc w:val="center"/>
            </w:pPr>
            <w:r>
              <w:t>Сумма, руб.</w:t>
            </w:r>
          </w:p>
        </w:tc>
      </w:tr>
      <w:tr w:rsidR="007F2C2C">
        <w:tc>
          <w:tcPr>
            <w:tcW w:w="567" w:type="dxa"/>
          </w:tcPr>
          <w:p w:rsidR="007F2C2C" w:rsidRDefault="007F2C2C">
            <w:pPr>
              <w:pStyle w:val="ConsPlusNormal"/>
            </w:pPr>
          </w:p>
        </w:tc>
        <w:tc>
          <w:tcPr>
            <w:tcW w:w="4422" w:type="dxa"/>
          </w:tcPr>
          <w:p w:rsidR="007F2C2C" w:rsidRDefault="007F2C2C">
            <w:pPr>
              <w:pStyle w:val="ConsPlusNormal"/>
            </w:pPr>
          </w:p>
        </w:tc>
        <w:tc>
          <w:tcPr>
            <w:tcW w:w="2040" w:type="dxa"/>
          </w:tcPr>
          <w:p w:rsidR="007F2C2C" w:rsidRDefault="007F2C2C">
            <w:pPr>
              <w:pStyle w:val="ConsPlusNormal"/>
            </w:pPr>
          </w:p>
        </w:tc>
        <w:tc>
          <w:tcPr>
            <w:tcW w:w="2040" w:type="dxa"/>
          </w:tcPr>
          <w:p w:rsidR="007F2C2C" w:rsidRDefault="007F2C2C">
            <w:pPr>
              <w:pStyle w:val="ConsPlusNormal"/>
            </w:pPr>
          </w:p>
        </w:tc>
      </w:tr>
      <w:tr w:rsidR="007F2C2C">
        <w:tc>
          <w:tcPr>
            <w:tcW w:w="567" w:type="dxa"/>
          </w:tcPr>
          <w:p w:rsidR="007F2C2C" w:rsidRDefault="007F2C2C">
            <w:pPr>
              <w:pStyle w:val="ConsPlusNormal"/>
            </w:pPr>
          </w:p>
        </w:tc>
        <w:tc>
          <w:tcPr>
            <w:tcW w:w="4422" w:type="dxa"/>
          </w:tcPr>
          <w:p w:rsidR="007F2C2C" w:rsidRDefault="007F2C2C">
            <w:pPr>
              <w:pStyle w:val="ConsPlusNormal"/>
            </w:pPr>
          </w:p>
        </w:tc>
        <w:tc>
          <w:tcPr>
            <w:tcW w:w="2040" w:type="dxa"/>
          </w:tcPr>
          <w:p w:rsidR="007F2C2C" w:rsidRDefault="007F2C2C">
            <w:pPr>
              <w:pStyle w:val="ConsPlusNormal"/>
            </w:pPr>
          </w:p>
        </w:tc>
        <w:tc>
          <w:tcPr>
            <w:tcW w:w="2040" w:type="dxa"/>
          </w:tcPr>
          <w:p w:rsidR="007F2C2C" w:rsidRDefault="007F2C2C">
            <w:pPr>
              <w:pStyle w:val="ConsPlusNormal"/>
            </w:pPr>
          </w:p>
        </w:tc>
      </w:tr>
      <w:tr w:rsidR="007F2C2C">
        <w:tc>
          <w:tcPr>
            <w:tcW w:w="567" w:type="dxa"/>
          </w:tcPr>
          <w:p w:rsidR="007F2C2C" w:rsidRDefault="007F2C2C">
            <w:pPr>
              <w:pStyle w:val="ConsPlusNormal"/>
            </w:pPr>
          </w:p>
        </w:tc>
        <w:tc>
          <w:tcPr>
            <w:tcW w:w="4422" w:type="dxa"/>
          </w:tcPr>
          <w:p w:rsidR="007F2C2C" w:rsidRDefault="007F2C2C">
            <w:pPr>
              <w:pStyle w:val="ConsPlusNormal"/>
            </w:pPr>
          </w:p>
        </w:tc>
        <w:tc>
          <w:tcPr>
            <w:tcW w:w="2040" w:type="dxa"/>
          </w:tcPr>
          <w:p w:rsidR="007F2C2C" w:rsidRDefault="007F2C2C">
            <w:pPr>
              <w:pStyle w:val="ConsPlusNormal"/>
            </w:pPr>
          </w:p>
        </w:tc>
        <w:tc>
          <w:tcPr>
            <w:tcW w:w="2040" w:type="dxa"/>
          </w:tcPr>
          <w:p w:rsidR="007F2C2C" w:rsidRDefault="007F2C2C">
            <w:pPr>
              <w:pStyle w:val="ConsPlusNormal"/>
            </w:pPr>
          </w:p>
        </w:tc>
      </w:tr>
      <w:tr w:rsidR="007F2C2C">
        <w:tc>
          <w:tcPr>
            <w:tcW w:w="7029" w:type="dxa"/>
            <w:gridSpan w:val="3"/>
          </w:tcPr>
          <w:p w:rsidR="007F2C2C" w:rsidRDefault="007F2C2C">
            <w:pPr>
              <w:pStyle w:val="ConsPlusNormal"/>
              <w:jc w:val="right"/>
            </w:pPr>
            <w:r>
              <w:t>ВСЕГО</w:t>
            </w:r>
          </w:p>
        </w:tc>
        <w:tc>
          <w:tcPr>
            <w:tcW w:w="2040" w:type="dxa"/>
          </w:tcPr>
          <w:p w:rsidR="007F2C2C" w:rsidRDefault="007F2C2C">
            <w:pPr>
              <w:pStyle w:val="ConsPlusNormal"/>
            </w:pPr>
          </w:p>
        </w:tc>
      </w:tr>
    </w:tbl>
    <w:p w:rsidR="007F2C2C" w:rsidRDefault="007F2C2C">
      <w:pPr>
        <w:pStyle w:val="ConsPlusNormal"/>
        <w:jc w:val="both"/>
      </w:pPr>
    </w:p>
    <w:p w:rsidR="007F2C2C" w:rsidRDefault="007F2C2C">
      <w:pPr>
        <w:pStyle w:val="ConsPlusNonformat"/>
        <w:jc w:val="both"/>
      </w:pPr>
      <w:r>
        <w:t>3.  Задолженность Заказчика перед Исполнителем по Контракту по состоянию на</w:t>
      </w:r>
    </w:p>
    <w:p w:rsidR="007F2C2C" w:rsidRDefault="007F2C2C">
      <w:pPr>
        <w:pStyle w:val="ConsPlusNonformat"/>
        <w:jc w:val="both"/>
      </w:pPr>
      <w:r>
        <w:t>"__" _________ ____ г. составляет. _________________.</w:t>
      </w:r>
    </w:p>
    <w:p w:rsidR="007F2C2C" w:rsidRDefault="007F2C2C">
      <w:pPr>
        <w:pStyle w:val="ConsPlusNormal"/>
        <w:jc w:val="both"/>
      </w:pPr>
    </w:p>
    <w:tbl>
      <w:tblPr>
        <w:tblW w:w="0" w:type="auto"/>
        <w:tblLayout w:type="fixed"/>
        <w:tblCellMar>
          <w:top w:w="102" w:type="dxa"/>
          <w:left w:w="62" w:type="dxa"/>
          <w:bottom w:w="102" w:type="dxa"/>
          <w:right w:w="62" w:type="dxa"/>
        </w:tblCellMar>
        <w:tblLook w:val="04A0"/>
      </w:tblPr>
      <w:tblGrid>
        <w:gridCol w:w="4511"/>
        <w:gridCol w:w="4512"/>
      </w:tblGrid>
      <w:tr w:rsidR="007F2C2C">
        <w:tc>
          <w:tcPr>
            <w:tcW w:w="4511" w:type="dxa"/>
            <w:tcBorders>
              <w:top w:val="nil"/>
              <w:left w:val="nil"/>
              <w:bottom w:val="nil"/>
              <w:right w:val="nil"/>
            </w:tcBorders>
          </w:tcPr>
          <w:p w:rsidR="007F2C2C" w:rsidRDefault="007F2C2C">
            <w:pPr>
              <w:pStyle w:val="ConsPlusNormal"/>
              <w:jc w:val="center"/>
            </w:pPr>
            <w:r>
              <w:t>ЗАКАЗЧИК:</w:t>
            </w:r>
          </w:p>
        </w:tc>
        <w:tc>
          <w:tcPr>
            <w:tcW w:w="4512" w:type="dxa"/>
            <w:tcBorders>
              <w:top w:val="nil"/>
              <w:left w:val="nil"/>
              <w:bottom w:val="nil"/>
              <w:right w:val="nil"/>
            </w:tcBorders>
          </w:tcPr>
          <w:p w:rsidR="007F2C2C" w:rsidRDefault="007F2C2C">
            <w:pPr>
              <w:pStyle w:val="ConsPlusNormal"/>
              <w:jc w:val="center"/>
            </w:pPr>
            <w:r>
              <w:t>ИСПОЛНИТЕЛЬ:</w:t>
            </w:r>
          </w:p>
        </w:tc>
      </w:tr>
      <w:tr w:rsidR="007F2C2C">
        <w:tc>
          <w:tcPr>
            <w:tcW w:w="4511" w:type="dxa"/>
            <w:tcBorders>
              <w:top w:val="nil"/>
              <w:left w:val="nil"/>
              <w:bottom w:val="nil"/>
              <w:right w:val="nil"/>
            </w:tcBorders>
          </w:tcPr>
          <w:p w:rsidR="007F2C2C" w:rsidRDefault="007F2C2C">
            <w:pPr>
              <w:pStyle w:val="ConsPlusNormal"/>
              <w:jc w:val="center"/>
            </w:pPr>
            <w:r>
              <w:t>_____________________________</w:t>
            </w:r>
          </w:p>
          <w:p w:rsidR="007F2C2C" w:rsidRDefault="007F2C2C">
            <w:pPr>
              <w:pStyle w:val="ConsPlusNormal"/>
              <w:jc w:val="center"/>
            </w:pPr>
            <w:r>
              <w:t>(должность)</w:t>
            </w:r>
          </w:p>
        </w:tc>
        <w:tc>
          <w:tcPr>
            <w:tcW w:w="4512" w:type="dxa"/>
            <w:tcBorders>
              <w:top w:val="nil"/>
              <w:left w:val="nil"/>
              <w:bottom w:val="nil"/>
              <w:right w:val="nil"/>
            </w:tcBorders>
          </w:tcPr>
          <w:p w:rsidR="007F2C2C" w:rsidRDefault="007F2C2C">
            <w:pPr>
              <w:pStyle w:val="ConsPlusNormal"/>
              <w:jc w:val="center"/>
            </w:pPr>
            <w:r>
              <w:t>_____________________________</w:t>
            </w:r>
          </w:p>
          <w:p w:rsidR="007F2C2C" w:rsidRDefault="007F2C2C">
            <w:pPr>
              <w:pStyle w:val="ConsPlusNormal"/>
              <w:jc w:val="center"/>
            </w:pPr>
            <w:r>
              <w:t>(должность)</w:t>
            </w:r>
          </w:p>
        </w:tc>
      </w:tr>
      <w:tr w:rsidR="007F2C2C">
        <w:tc>
          <w:tcPr>
            <w:tcW w:w="4511" w:type="dxa"/>
            <w:tcBorders>
              <w:top w:val="nil"/>
              <w:left w:val="nil"/>
              <w:bottom w:val="nil"/>
              <w:right w:val="nil"/>
            </w:tcBorders>
          </w:tcPr>
          <w:p w:rsidR="007F2C2C" w:rsidRDefault="007F2C2C">
            <w:pPr>
              <w:pStyle w:val="ConsPlusNormal"/>
              <w:jc w:val="center"/>
            </w:pPr>
            <w:r>
              <w:t>_______________________________</w:t>
            </w:r>
          </w:p>
          <w:p w:rsidR="007F2C2C" w:rsidRDefault="007F2C2C">
            <w:pPr>
              <w:pStyle w:val="ConsPlusNormal"/>
              <w:jc w:val="center"/>
            </w:pPr>
            <w:r>
              <w:t>(подпись, фамилия и инициалы)</w:t>
            </w:r>
          </w:p>
          <w:p w:rsidR="007F2C2C" w:rsidRDefault="007F2C2C">
            <w:pPr>
              <w:pStyle w:val="ConsPlusNormal"/>
            </w:pPr>
          </w:p>
          <w:p w:rsidR="007F2C2C" w:rsidRDefault="007F2C2C">
            <w:pPr>
              <w:pStyle w:val="ConsPlusNormal"/>
              <w:jc w:val="center"/>
            </w:pPr>
            <w:r>
              <w:t>__ ________________ 20__ г.</w:t>
            </w:r>
          </w:p>
        </w:tc>
        <w:tc>
          <w:tcPr>
            <w:tcW w:w="4512" w:type="dxa"/>
            <w:tcBorders>
              <w:top w:val="nil"/>
              <w:left w:val="nil"/>
              <w:bottom w:val="nil"/>
              <w:right w:val="nil"/>
            </w:tcBorders>
          </w:tcPr>
          <w:p w:rsidR="007F2C2C" w:rsidRDefault="007F2C2C">
            <w:pPr>
              <w:pStyle w:val="ConsPlusNormal"/>
              <w:jc w:val="center"/>
            </w:pPr>
            <w:r>
              <w:t>_______________________________</w:t>
            </w:r>
          </w:p>
          <w:p w:rsidR="007F2C2C" w:rsidRDefault="007F2C2C">
            <w:pPr>
              <w:pStyle w:val="ConsPlusNormal"/>
              <w:jc w:val="center"/>
            </w:pPr>
            <w:r>
              <w:t>(подпись, фамилия и инициалы)</w:t>
            </w:r>
          </w:p>
          <w:p w:rsidR="007F2C2C" w:rsidRDefault="007F2C2C">
            <w:pPr>
              <w:pStyle w:val="ConsPlusNormal"/>
            </w:pPr>
          </w:p>
          <w:p w:rsidR="007F2C2C" w:rsidRDefault="007F2C2C">
            <w:pPr>
              <w:pStyle w:val="ConsPlusNormal"/>
              <w:jc w:val="center"/>
            </w:pPr>
            <w:r>
              <w:t>__ ________________ 20__ г.</w:t>
            </w:r>
          </w:p>
        </w:tc>
      </w:tr>
      <w:tr w:rsidR="007F2C2C">
        <w:tc>
          <w:tcPr>
            <w:tcW w:w="4511" w:type="dxa"/>
            <w:tcBorders>
              <w:top w:val="nil"/>
              <w:left w:val="nil"/>
              <w:bottom w:val="nil"/>
              <w:right w:val="nil"/>
            </w:tcBorders>
          </w:tcPr>
          <w:p w:rsidR="007F2C2C" w:rsidRDefault="007F2C2C">
            <w:pPr>
              <w:pStyle w:val="ConsPlusNormal"/>
              <w:jc w:val="center"/>
            </w:pPr>
            <w:r>
              <w:t>М.П. (при наличии печати)</w:t>
            </w:r>
          </w:p>
        </w:tc>
        <w:tc>
          <w:tcPr>
            <w:tcW w:w="4512" w:type="dxa"/>
            <w:tcBorders>
              <w:top w:val="nil"/>
              <w:left w:val="nil"/>
              <w:bottom w:val="nil"/>
              <w:right w:val="nil"/>
            </w:tcBorders>
          </w:tcPr>
          <w:p w:rsidR="007F2C2C" w:rsidRDefault="007F2C2C">
            <w:pPr>
              <w:pStyle w:val="ConsPlusNormal"/>
              <w:jc w:val="center"/>
            </w:pPr>
            <w:r>
              <w:t>М.П. (при наличии печати)</w:t>
            </w:r>
          </w:p>
        </w:tc>
      </w:tr>
    </w:tbl>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1"/>
      </w:pPr>
      <w:r>
        <w:t>Приложение N 8</w:t>
      </w:r>
    </w:p>
    <w:p w:rsidR="007F2C2C" w:rsidRDefault="007F2C2C">
      <w:pPr>
        <w:pStyle w:val="ConsPlusNormal"/>
        <w:jc w:val="right"/>
      </w:pPr>
      <w:r>
        <w:t>к Контракту</w:t>
      </w:r>
    </w:p>
    <w:p w:rsidR="007F2C2C" w:rsidRDefault="007F2C2C">
      <w:pPr>
        <w:pStyle w:val="ConsPlusNormal"/>
        <w:jc w:val="right"/>
      </w:pPr>
      <w:r>
        <w:t>от __________ N _____</w:t>
      </w:r>
    </w:p>
    <w:p w:rsidR="007F2C2C" w:rsidRDefault="007F2C2C">
      <w:pPr>
        <w:pStyle w:val="ConsPlusNormal"/>
        <w:jc w:val="both"/>
      </w:pPr>
    </w:p>
    <w:p w:rsidR="007F2C2C" w:rsidRDefault="007F2C2C">
      <w:pPr>
        <w:pStyle w:val="ConsPlusNormal"/>
        <w:jc w:val="center"/>
      </w:pPr>
      <w:bookmarkStart w:id="39" w:name="P824"/>
      <w:bookmarkEnd w:id="39"/>
      <w:r>
        <w:t>ДОГОВОР</w:t>
      </w:r>
    </w:p>
    <w:p w:rsidR="007F2C2C" w:rsidRDefault="007F2C2C">
      <w:pPr>
        <w:pStyle w:val="ConsPlusNormal"/>
        <w:jc w:val="center"/>
      </w:pPr>
      <w:r>
        <w:t xml:space="preserve">банковского сопровождения </w:t>
      </w:r>
      <w:hyperlink w:anchor="P925" w:history="1">
        <w:r>
          <w:rPr>
            <w:color w:val="0000FF"/>
          </w:rPr>
          <w:t>&lt;88&gt;</w:t>
        </w:r>
      </w:hyperlink>
    </w:p>
    <w:p w:rsidR="007F2C2C" w:rsidRDefault="007F2C2C">
      <w:pPr>
        <w:pStyle w:val="ConsPlusNormal"/>
        <w:jc w:val="both"/>
      </w:pPr>
    </w:p>
    <w:p w:rsidR="007F2C2C" w:rsidRDefault="007F2C2C">
      <w:pPr>
        <w:pStyle w:val="ConsPlusNormal"/>
        <w:ind w:firstLine="540"/>
        <w:jc w:val="both"/>
      </w:pPr>
      <w:r>
        <w:t>--------------------------------</w:t>
      </w:r>
    </w:p>
    <w:p w:rsidR="007F2C2C" w:rsidRDefault="007F2C2C">
      <w:pPr>
        <w:pStyle w:val="ConsPlusNormal"/>
        <w:spacing w:before="220"/>
        <w:ind w:firstLine="540"/>
        <w:jc w:val="both"/>
      </w:pPr>
      <w:bookmarkStart w:id="40" w:name="P828"/>
      <w:bookmarkEnd w:id="40"/>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7F2C2C" w:rsidRDefault="007F2C2C">
      <w:pPr>
        <w:pStyle w:val="ConsPlusNormal"/>
        <w:spacing w:before="220"/>
        <w:ind w:firstLine="540"/>
        <w:jc w:val="both"/>
      </w:pPr>
      <w:bookmarkStart w:id="41" w:name="P829"/>
      <w:bookmarkEnd w:id="41"/>
      <w:r>
        <w:t>&lt;2&gt; Указывается наименование Заказчика, осуществляющего закупку.</w:t>
      </w:r>
    </w:p>
    <w:p w:rsidR="007F2C2C" w:rsidRDefault="007F2C2C">
      <w:pPr>
        <w:pStyle w:val="ConsPlusNormal"/>
        <w:spacing w:before="220"/>
        <w:ind w:firstLine="540"/>
        <w:jc w:val="both"/>
      </w:pPr>
      <w:bookmarkStart w:id="42" w:name="P830"/>
      <w:bookmarkEnd w:id="42"/>
      <w:r>
        <w:t>&lt;3&gt; Указывается фамилия, имя и отчество (при наличии), а также должность должностного лица заказчика, уполномоченного на подписание контракта.</w:t>
      </w:r>
    </w:p>
    <w:p w:rsidR="007F2C2C" w:rsidRDefault="007F2C2C">
      <w:pPr>
        <w:pStyle w:val="ConsPlusNormal"/>
        <w:spacing w:before="220"/>
        <w:ind w:firstLine="540"/>
        <w:jc w:val="both"/>
      </w:pPr>
      <w:bookmarkStart w:id="43" w:name="P831"/>
      <w:bookmarkEnd w:id="43"/>
      <w:r>
        <w:t>&lt;4&gt; Указывается документ (акт) со всеми реквизитами, на основании которого действует должностное лицо заказчика, уполномоченное на подписание контракта.</w:t>
      </w:r>
    </w:p>
    <w:p w:rsidR="007F2C2C" w:rsidRDefault="007F2C2C">
      <w:pPr>
        <w:pStyle w:val="ConsPlusNormal"/>
        <w:spacing w:before="220"/>
        <w:ind w:firstLine="540"/>
        <w:jc w:val="both"/>
      </w:pPr>
      <w:bookmarkStart w:id="44" w:name="P832"/>
      <w:bookmarkEnd w:id="44"/>
      <w:r>
        <w:t>&lt;5&gt; Указывается наименование исполнителя.</w:t>
      </w:r>
    </w:p>
    <w:p w:rsidR="007F2C2C" w:rsidRDefault="007F2C2C">
      <w:pPr>
        <w:pStyle w:val="ConsPlusNormal"/>
        <w:spacing w:before="220"/>
        <w:ind w:firstLine="540"/>
        <w:jc w:val="both"/>
      </w:pPr>
      <w:bookmarkStart w:id="45" w:name="P833"/>
      <w:bookmarkEnd w:id="45"/>
      <w:r>
        <w:lastRenderedPageBreak/>
        <w:t>&lt;6&gt; Указывается фамилия, имя и отчество (при наличии), а также должность (при наличии) представителя исполнителя, уполномоченного на подписание Контракта.</w:t>
      </w:r>
    </w:p>
    <w:p w:rsidR="007F2C2C" w:rsidRDefault="007F2C2C">
      <w:pPr>
        <w:pStyle w:val="ConsPlusNormal"/>
        <w:spacing w:before="220"/>
        <w:ind w:firstLine="540"/>
        <w:jc w:val="both"/>
      </w:pPr>
      <w:bookmarkStart w:id="46" w:name="P834"/>
      <w:bookmarkEnd w:id="46"/>
      <w:r>
        <w:t>&lt;7&gt; Указывается документ (акт) со всеми реквизитами, на основании которого действует должностное лицо исполнителя, уполномоченное на подписание Контракта.</w:t>
      </w:r>
    </w:p>
    <w:p w:rsidR="007F2C2C" w:rsidRDefault="007F2C2C">
      <w:pPr>
        <w:pStyle w:val="ConsPlusNormal"/>
        <w:spacing w:before="220"/>
        <w:ind w:firstLine="540"/>
        <w:jc w:val="both"/>
      </w:pPr>
      <w:bookmarkStart w:id="47" w:name="P835"/>
      <w:bookmarkEnd w:id="47"/>
      <w:r>
        <w:t xml:space="preserve">&lt;8&gt; Указываются пункты, части, статьи Федерального </w:t>
      </w:r>
      <w:hyperlink r:id="rId52" w:history="1">
        <w:r>
          <w:rPr>
            <w:color w:val="0000FF"/>
          </w:rPr>
          <w:t>закона</w:t>
        </w:r>
      </w:hyperlink>
      <w:r>
        <w:t xml:space="preserve"> о контрактной системе, в соответствии с которыми заключается Контракт.</w:t>
      </w:r>
    </w:p>
    <w:p w:rsidR="007F2C2C" w:rsidRDefault="007F2C2C">
      <w:pPr>
        <w:pStyle w:val="ConsPlusNormal"/>
        <w:spacing w:before="220"/>
        <w:ind w:firstLine="540"/>
        <w:jc w:val="both"/>
      </w:pPr>
      <w:bookmarkStart w:id="48" w:name="P836"/>
      <w:bookmarkEnd w:id="48"/>
      <w:r>
        <w:t>&lt;9&gt; Собрание законодательства Российской Федерации, 2013, N 14, ст. 1652; 2019, N 26, ст. 3317, 3318.</w:t>
      </w:r>
    </w:p>
    <w:p w:rsidR="007F2C2C" w:rsidRDefault="007F2C2C">
      <w:pPr>
        <w:pStyle w:val="ConsPlusNormal"/>
        <w:spacing w:before="220"/>
        <w:ind w:firstLine="540"/>
        <w:jc w:val="both"/>
      </w:pPr>
      <w:bookmarkStart w:id="49" w:name="P837"/>
      <w:bookmarkEnd w:id="49"/>
      <w:r>
        <w:t>&lt;10&gt; Указывается способ закупки.</w:t>
      </w:r>
    </w:p>
    <w:p w:rsidR="007F2C2C" w:rsidRDefault="007F2C2C">
      <w:pPr>
        <w:pStyle w:val="ConsPlusNormal"/>
        <w:spacing w:before="220"/>
        <w:ind w:firstLine="540"/>
        <w:jc w:val="both"/>
      </w:pPr>
      <w:bookmarkStart w:id="50" w:name="P838"/>
      <w:bookmarkEnd w:id="50"/>
      <w:r>
        <w:t xml:space="preserve">&lt;11&gt; Указываются реквизиты (дата, номер) извещения, которым была объявлена процедура определения Поставщика, либо данные положения исключаются в случаях, предусмотренных </w:t>
      </w:r>
      <w:hyperlink r:id="rId53" w:history="1">
        <w:r>
          <w:rPr>
            <w:color w:val="0000FF"/>
          </w:rPr>
          <w:t>статьей 93</w:t>
        </w:r>
      </w:hyperlink>
      <w:r>
        <w:t xml:space="preserve"> Федерального закона о контрактной системе.</w:t>
      </w:r>
    </w:p>
    <w:p w:rsidR="007F2C2C" w:rsidRDefault="007F2C2C">
      <w:pPr>
        <w:pStyle w:val="ConsPlusNormal"/>
        <w:spacing w:before="220"/>
        <w:ind w:firstLine="540"/>
        <w:jc w:val="both"/>
      </w:pPr>
      <w:bookmarkStart w:id="51" w:name="P839"/>
      <w:bookmarkEnd w:id="51"/>
      <w:r>
        <w:t xml:space="preserve">&lt;12&gt; Указываются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54" w:history="1">
        <w:r>
          <w:rPr>
            <w:color w:val="0000FF"/>
          </w:rPr>
          <w:t>статьей 93</w:t>
        </w:r>
      </w:hyperlink>
      <w:r>
        <w:t xml:space="preserve"> Федерального закона о контрактной системе.</w:t>
      </w:r>
    </w:p>
    <w:p w:rsidR="007F2C2C" w:rsidRDefault="007F2C2C">
      <w:pPr>
        <w:pStyle w:val="ConsPlusNormal"/>
        <w:spacing w:before="220"/>
        <w:ind w:firstLine="540"/>
        <w:jc w:val="both"/>
      </w:pPr>
      <w:bookmarkStart w:id="52" w:name="P840"/>
      <w:bookmarkEnd w:id="52"/>
      <w:r>
        <w:t xml:space="preserve">&lt;13&gt; В соответствии со </w:t>
      </w:r>
      <w:hyperlink r:id="rId55" w:history="1">
        <w:r>
          <w:rPr>
            <w:color w:val="0000FF"/>
          </w:rPr>
          <w:t>статьей 114</w:t>
        </w:r>
      </w:hyperlink>
      <w:r>
        <w:t xml:space="preserve"> Воздушного кодекса Российской Федерации (Собрание законодательства Российской Федерации, 1997, N 12, ст. 1383; 2006, N 30, ст. 3290; 2009, N 1, ст. 17; 2018, N 32, ст. 5135) под авиационными работами в целях оказания медицинской помощи понимаются работы, выполняемые с использованием полетов гражданских воздушных судов для оказания медицинской помощи.</w:t>
      </w:r>
    </w:p>
    <w:p w:rsidR="007F2C2C" w:rsidRDefault="007F2C2C">
      <w:pPr>
        <w:pStyle w:val="ConsPlusNormal"/>
        <w:spacing w:before="220"/>
        <w:ind w:firstLine="540"/>
        <w:jc w:val="both"/>
      </w:pPr>
      <w:bookmarkStart w:id="53" w:name="P841"/>
      <w:bookmarkEnd w:id="53"/>
      <w:r>
        <w:t xml:space="preserve">&lt;14&gt; Федеральные авиационные </w:t>
      </w:r>
      <w:hyperlink r:id="rId56" w:history="1">
        <w:r>
          <w:rPr>
            <w:color w:val="0000FF"/>
          </w:rPr>
          <w:t>правила</w:t>
        </w:r>
      </w:hyperlink>
      <w:r>
        <w:t xml:space="preserve"> "Подготовка и выполнение полетов в гражданской авиации Российской Федерации", утвержденные приказом Министерства транспорта Российской Федерации от 31 июля 2009 г. N 128, зарегистрирован Министерством юстиции Российской Федерации 31 августа 2009 г., регистрационный N 14645;</w:t>
      </w:r>
    </w:p>
    <w:p w:rsidR="007F2C2C" w:rsidRDefault="007F2C2C">
      <w:pPr>
        <w:pStyle w:val="ConsPlusNormal"/>
        <w:spacing w:before="220"/>
        <w:ind w:firstLine="540"/>
        <w:jc w:val="both"/>
      </w:pPr>
      <w:r>
        <w:t xml:space="preserve">Федеральные авиационные </w:t>
      </w:r>
      <w:hyperlink r:id="rId57" w:history="1">
        <w:r>
          <w:rPr>
            <w:color w:val="0000FF"/>
          </w:rPr>
          <w:t>правила</w:t>
        </w:r>
      </w:hyperlink>
      <w:r>
        <w:t xml:space="preserve"> "Требования к проведению обязательной сертификации физических лиц, юридических лиц, выполняющих авиационные работы. Порядок проведения сертификации", утвержденные приказом Министерства транспорта Российской Федерации от 23 декабря 2009 г. N 249, зарегистрирован Министерством юстиции Российской Федерации 2 февраля 2010 г., регистрационный N 16185;</w:t>
      </w:r>
    </w:p>
    <w:p w:rsidR="007F2C2C" w:rsidRDefault="007F2C2C">
      <w:pPr>
        <w:pStyle w:val="ConsPlusNormal"/>
        <w:spacing w:before="220"/>
        <w:ind w:firstLine="540"/>
        <w:jc w:val="both"/>
      </w:pPr>
      <w:r>
        <w:t xml:space="preserve">Федеральные авиационные </w:t>
      </w:r>
      <w:hyperlink r:id="rId58" w:history="1">
        <w:r>
          <w:rPr>
            <w:color w:val="0000FF"/>
          </w:rPr>
          <w:t>правила</w:t>
        </w:r>
      </w:hyperlink>
      <w:r>
        <w:t xml:space="preserve"> полетов в воздушном пространстве Российской Федерации, утвержденные приказом Министра обороны Российской Федерации N 136, Министерства транспорта Российской Федерации N 42, Российского авиационно-космического агентства N 51 от 31 марта 2002 г., зарегистрирован Министерством юстиции Российской Федерации 24 июля 2002 г., регистрационный N 3615;</w:t>
      </w:r>
    </w:p>
    <w:p w:rsidR="007F2C2C" w:rsidRDefault="007F2C2C">
      <w:pPr>
        <w:pStyle w:val="ConsPlusNormal"/>
        <w:spacing w:before="220"/>
        <w:ind w:firstLine="540"/>
        <w:jc w:val="both"/>
      </w:pPr>
      <w:r>
        <w:t xml:space="preserve">Федеральные авиационные </w:t>
      </w:r>
      <w:hyperlink r:id="rId59" w:history="1">
        <w:r>
          <w:rPr>
            <w:color w:val="0000FF"/>
          </w:rPr>
          <w:t>правила</w:t>
        </w:r>
      </w:hyperlink>
      <w:r>
        <w:t xml:space="preserve"> "Организация воздушного движения в Российской Федерации", утвержденные приказом Министерства транспорта Российской Федерации от 25 ноября 2011 г. N 293, зарегистрирован Министерством юстиции Российской Федерации 30 декабря 2011 г., регистрационный N 22874;</w:t>
      </w:r>
    </w:p>
    <w:p w:rsidR="007F2C2C" w:rsidRDefault="007F2C2C">
      <w:pPr>
        <w:pStyle w:val="ConsPlusNormal"/>
        <w:spacing w:before="220"/>
        <w:ind w:firstLine="540"/>
        <w:jc w:val="both"/>
      </w:pPr>
      <w:r>
        <w:t xml:space="preserve">Федеральные авиационные </w:t>
      </w:r>
      <w:hyperlink r:id="rId60" w:history="1">
        <w:r>
          <w:rPr>
            <w:color w:val="0000FF"/>
          </w:rPr>
          <w:t>правила</w:t>
        </w:r>
      </w:hyperlink>
      <w:r>
        <w:t xml:space="preserve"> "Требования авиационной безопасности к аэропортам", утвержденные приказом Министерства транспорта Российской Федерации от 28 ноября 2005 г. N 142, зарегистрирован Министерством юстиции Российской Федерации 28 декабря 2005 г., регистрационный N 7321;</w:t>
      </w:r>
    </w:p>
    <w:p w:rsidR="007F2C2C" w:rsidRDefault="007F2C2C">
      <w:pPr>
        <w:pStyle w:val="ConsPlusNormal"/>
        <w:spacing w:before="220"/>
        <w:ind w:firstLine="540"/>
        <w:jc w:val="both"/>
      </w:pPr>
      <w:r>
        <w:t xml:space="preserve">Федеральные авиационные </w:t>
      </w:r>
      <w:hyperlink r:id="rId61" w:history="1">
        <w:r>
          <w:rPr>
            <w:color w:val="0000FF"/>
          </w:rPr>
          <w:t>правила</w:t>
        </w:r>
      </w:hyperlink>
      <w:r>
        <w:t xml:space="preserve"> "Требования к членам экипажа воздушных судов, </w:t>
      </w:r>
      <w:r>
        <w:lastRenderedPageBreak/>
        <w:t>специалистам по техническому обслуживанию воздушных судов и сотрудникам по обеспечению полетов (полетным диспетчерам) гражданской авиации", утвержденные приказом Министерства транспорта Российской Федерации от 12 сентября 2008 г. N 147, зарегистрирован Министерством юстиции Российской Федерации 20 ноября 2008 г., регистрационный N 12701;</w:t>
      </w:r>
    </w:p>
    <w:p w:rsidR="007F2C2C" w:rsidRDefault="007F2C2C">
      <w:pPr>
        <w:pStyle w:val="ConsPlusNormal"/>
        <w:spacing w:before="220"/>
        <w:ind w:firstLine="540"/>
        <w:jc w:val="both"/>
      </w:pPr>
      <w:r>
        <w:t xml:space="preserve">Федеральные авиационные </w:t>
      </w:r>
      <w:hyperlink r:id="rId62" w:history="1">
        <w:r>
          <w:rPr>
            <w:color w:val="0000FF"/>
          </w:rPr>
          <w:t>правила</w:t>
        </w:r>
      </w:hyperlink>
      <w:r>
        <w:t xml:space="preserve">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утвержденные приказом Министерства транспорта Российской Федерации от 22 апреля 2002 г. N 50, зарегистрирован Министерством юстиции Российской Федерации 7 мая 2002 г., регистрационный N 3417;</w:t>
      </w:r>
    </w:p>
    <w:p w:rsidR="007F2C2C" w:rsidRDefault="007F2C2C">
      <w:pPr>
        <w:pStyle w:val="ConsPlusNormal"/>
        <w:spacing w:before="220"/>
        <w:ind w:firstLine="540"/>
        <w:jc w:val="both"/>
      </w:pPr>
      <w:bookmarkStart w:id="54" w:name="P848"/>
      <w:bookmarkEnd w:id="54"/>
      <w:r>
        <w:t>&lt;15&gt; Устанавливается Заказчиком самостоятельно.</w:t>
      </w:r>
    </w:p>
    <w:p w:rsidR="007F2C2C" w:rsidRDefault="007F2C2C">
      <w:pPr>
        <w:pStyle w:val="ConsPlusNormal"/>
        <w:spacing w:before="220"/>
        <w:ind w:firstLine="540"/>
        <w:jc w:val="both"/>
      </w:pPr>
      <w:bookmarkStart w:id="55" w:name="P849"/>
      <w:bookmarkEnd w:id="55"/>
      <w:r>
        <w:t>&lt;16&gt; Указываются реквизиты сертификата эксплуатанта Исполнителя.</w:t>
      </w:r>
    </w:p>
    <w:p w:rsidR="007F2C2C" w:rsidRDefault="007F2C2C">
      <w:pPr>
        <w:pStyle w:val="ConsPlusNormal"/>
        <w:spacing w:before="220"/>
        <w:ind w:firstLine="540"/>
        <w:jc w:val="both"/>
      </w:pPr>
      <w:bookmarkStart w:id="56" w:name="P850"/>
      <w:bookmarkEnd w:id="56"/>
      <w:r>
        <w:t xml:space="preserve">&lt;17&gt; Федеральные авиационные </w:t>
      </w:r>
      <w:hyperlink r:id="rId63" w:history="1">
        <w:r>
          <w:rPr>
            <w:color w:val="0000FF"/>
          </w:rPr>
          <w:t>правила</w:t>
        </w:r>
      </w:hyperlink>
      <w:r>
        <w:t xml:space="preserve"> "Требования, предъявляемые к аэродромам, предназначенным для взлета, посадки, руления и стоянки гражданских воздушных судов", утвержденные приказом Министерства транспорта Российской Федерации от 25 августа 2015 г. N 262, зарегистрирован Министерством юстиции Российской Федерации 9 октября 2015 г., регистрационный N 39264;</w:t>
      </w:r>
    </w:p>
    <w:p w:rsidR="007F2C2C" w:rsidRDefault="007F2C2C">
      <w:pPr>
        <w:pStyle w:val="ConsPlusNormal"/>
        <w:spacing w:before="220"/>
        <w:ind w:firstLine="540"/>
        <w:jc w:val="both"/>
      </w:pPr>
      <w:r>
        <w:t xml:space="preserve">Федеральные авиационные </w:t>
      </w:r>
      <w:hyperlink r:id="rId64" w:history="1">
        <w:r>
          <w:rPr>
            <w:color w:val="0000FF"/>
          </w:rPr>
          <w:t>правила</w:t>
        </w:r>
      </w:hyperlink>
      <w:r>
        <w:t xml:space="preserve"> "Требования, предъявляемые к вертодромам, предназначенным для взлета, посадки, руления и стоянки гражданских воздушных судов", утвержденные приказом Министерства транспорта Российской Федерации от 13 марта 2017 г. N 91, зарегистрирован Министерством юстиции Российской Федерации 3 апреля 2017 г., регистрационный N 46214;</w:t>
      </w:r>
    </w:p>
    <w:p w:rsidR="007F2C2C" w:rsidRDefault="007F2C2C">
      <w:pPr>
        <w:pStyle w:val="ConsPlusNormal"/>
        <w:spacing w:before="220"/>
        <w:ind w:firstLine="540"/>
        <w:jc w:val="both"/>
      </w:pPr>
      <w:r>
        <w:t xml:space="preserve">Федеральные авиационные </w:t>
      </w:r>
      <w:hyperlink r:id="rId65" w:history="1">
        <w:r>
          <w:rPr>
            <w:color w:val="0000FF"/>
          </w:rPr>
          <w:t>правила</w:t>
        </w:r>
      </w:hyperlink>
      <w:r>
        <w:t xml:space="preserve">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 утвержденные приказом Министерства транспорта Российской Федерации от 25 сентября 2015 г. N 286, зарегистрирован Министерством юстиции Российской Федерации 26 октября 2015 г., регистрационный N 3945;</w:t>
      </w:r>
    </w:p>
    <w:p w:rsidR="007F2C2C" w:rsidRDefault="007F2C2C">
      <w:pPr>
        <w:pStyle w:val="ConsPlusNormal"/>
        <w:spacing w:before="220"/>
        <w:ind w:firstLine="540"/>
        <w:jc w:val="both"/>
      </w:pPr>
      <w:r>
        <w:t xml:space="preserve">Федеральные авиационные </w:t>
      </w:r>
      <w:hyperlink r:id="rId66" w:history="1">
        <w:r>
          <w:rPr>
            <w:color w:val="0000FF"/>
          </w:rPr>
          <w:t>правила</w:t>
        </w:r>
      </w:hyperlink>
      <w:r>
        <w:t xml:space="preserve"> "Требования к операторам вертодромов гражданской авиации", утвержденные приказом Министерства транспорта Российской Федерации от 13 марта 2017 г. N 92, зарегистрирован Министерством юстиции Российской Федерации 24 марта 2017 г., регистрационный N 46127.</w:t>
      </w:r>
    </w:p>
    <w:p w:rsidR="007F2C2C" w:rsidRDefault="007F2C2C">
      <w:pPr>
        <w:pStyle w:val="ConsPlusNormal"/>
        <w:spacing w:before="220"/>
        <w:ind w:firstLine="540"/>
        <w:jc w:val="both"/>
      </w:pPr>
      <w:bookmarkStart w:id="57" w:name="P854"/>
      <w:bookmarkEnd w:id="57"/>
      <w:r>
        <w:t xml:space="preserve">&lt;18&gt; Зарегистрирован Министерством юстиции Российской Федерации 16 августа 2013 г., регистрационный N 29422, с изменениями, внесенными приказом Министерства здравоохранения Российской Федерации от 22 января 2016 г. N 33н "О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 зарегистрирован Министерством юстиции Российской Федерации 9 марта 2016 г., регистрационный N 41353, приказом Министерства здравоохранения Российской Федерации от 5 мая 2016 г. N 283н "О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 зарегистрирован Министерством юстиции Российской Федерации 26 мая 2016 г., регистрационный N 42283, приказом Министерства здравоохранения Российской Федерации от 19 апреля 2019 г. N 236н "О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 зарегистрирован Министерством юстиции Российской Федерации 23 мая 2019 г., </w:t>
      </w:r>
      <w:r>
        <w:lastRenderedPageBreak/>
        <w:t>регистрационный N 54706.</w:t>
      </w:r>
    </w:p>
    <w:p w:rsidR="007F2C2C" w:rsidRDefault="007F2C2C">
      <w:pPr>
        <w:pStyle w:val="ConsPlusNormal"/>
        <w:spacing w:before="220"/>
        <w:ind w:firstLine="540"/>
        <w:jc w:val="both"/>
      </w:pPr>
      <w:bookmarkStart w:id="58" w:name="P855"/>
      <w:bookmarkEnd w:id="58"/>
      <w:r>
        <w:t xml:space="preserve">&lt;19&gt; Весенне-летний период в авиации, срок которого определяется территориальными органами Федерального агентства воздушного транспорта, действующими на территории выполнения работ согласно </w:t>
      </w:r>
      <w:hyperlink w:anchor="P438" w:history="1">
        <w:r>
          <w:rPr>
            <w:color w:val="0000FF"/>
          </w:rPr>
          <w:t>пункту 6</w:t>
        </w:r>
      </w:hyperlink>
      <w:r>
        <w:t xml:space="preserve"> Технического задания (приложение N 1 к Контракту).</w:t>
      </w:r>
    </w:p>
    <w:p w:rsidR="007F2C2C" w:rsidRDefault="007F2C2C">
      <w:pPr>
        <w:pStyle w:val="ConsPlusNormal"/>
        <w:spacing w:before="220"/>
        <w:ind w:firstLine="540"/>
        <w:jc w:val="both"/>
      </w:pPr>
      <w:bookmarkStart w:id="59" w:name="P856"/>
      <w:bookmarkEnd w:id="59"/>
      <w:r>
        <w:t xml:space="preserve">&lt;20&gt; Осенне-зимний период в авиации, срок которого определяется территориальными органами Федерального агентства воздушного транспорта, действующими на территории выполнения работ согласно </w:t>
      </w:r>
      <w:hyperlink w:anchor="P438" w:history="1">
        <w:r>
          <w:rPr>
            <w:color w:val="0000FF"/>
          </w:rPr>
          <w:t>пункту 6</w:t>
        </w:r>
      </w:hyperlink>
      <w:r>
        <w:t xml:space="preserve"> Технического задания (приложение N 1 к Контракту).</w:t>
      </w:r>
    </w:p>
    <w:p w:rsidR="007F2C2C" w:rsidRDefault="007F2C2C">
      <w:pPr>
        <w:pStyle w:val="ConsPlusNormal"/>
        <w:spacing w:before="220"/>
        <w:ind w:firstLine="540"/>
        <w:jc w:val="both"/>
      </w:pPr>
      <w:bookmarkStart w:id="60" w:name="P857"/>
      <w:bookmarkEnd w:id="60"/>
      <w:r>
        <w:t>&lt;21&gt; Зарегистрирован Министерством юстиции Российской Федерации 2 февраля 2010 г., регистрационный N 16185, с изменениями, внесенными приказом Министерства транспорта Российской Федерации от 13 августа 2015 г. N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зарегистрирован Министерством юстиции Российской Федерации 7 октября 2015 г., регистрационный N 39163.</w:t>
      </w:r>
    </w:p>
    <w:p w:rsidR="007F2C2C" w:rsidRDefault="007F2C2C">
      <w:pPr>
        <w:pStyle w:val="ConsPlusNormal"/>
        <w:spacing w:before="220"/>
        <w:ind w:firstLine="540"/>
        <w:jc w:val="both"/>
      </w:pPr>
      <w:bookmarkStart w:id="61" w:name="P858"/>
      <w:bookmarkEnd w:id="61"/>
      <w:r>
        <w:t>&lt;22&gt; Собрание законодательства Российской Федерации, 1997, N 12, ст. 1383; 2004, N 35, ст. 3607; 2006, N 30, ст. 3290; 2015, N 29, ст. 4380; 2016, N 1, ст. 82; 2018, N 32, ст. 5135.</w:t>
      </w:r>
    </w:p>
    <w:p w:rsidR="007F2C2C" w:rsidRDefault="007F2C2C">
      <w:pPr>
        <w:pStyle w:val="ConsPlusNormal"/>
        <w:spacing w:before="220"/>
        <w:ind w:firstLine="540"/>
        <w:jc w:val="both"/>
      </w:pPr>
      <w:bookmarkStart w:id="62" w:name="P859"/>
      <w:bookmarkEnd w:id="62"/>
      <w:r>
        <w:t>&lt;23&gt; Инструкция (инструкции) по правилам поведения и об обязанностях медицинского персонала на воздушном судне, инструкция (инструкции) по охране труда и мерам безопасности при выполнении полетов являются внутренними документами Исполнителя, разрабатываются и утверждаются им в соответствии с требованиями законодательства Российской Федерации, учредительных и иных документов Исполнителя.</w:t>
      </w:r>
    </w:p>
    <w:p w:rsidR="007F2C2C" w:rsidRDefault="007F2C2C">
      <w:pPr>
        <w:pStyle w:val="ConsPlusNormal"/>
        <w:spacing w:before="220"/>
        <w:ind w:firstLine="540"/>
        <w:jc w:val="both"/>
      </w:pPr>
      <w:bookmarkStart w:id="63" w:name="P860"/>
      <w:bookmarkEnd w:id="63"/>
      <w:r>
        <w:t>&lt;24&gt; К лицам, находящимся на борту воздушного судна, относятся медицинский персонал Заказчика или иной медицинской организации, привлеченной им для оказания медицинской помощи, пациенты и сопровождающие их лица (при наличии).</w:t>
      </w:r>
    </w:p>
    <w:p w:rsidR="007F2C2C" w:rsidRDefault="007F2C2C">
      <w:pPr>
        <w:pStyle w:val="ConsPlusNormal"/>
        <w:spacing w:before="220"/>
        <w:ind w:firstLine="540"/>
        <w:jc w:val="both"/>
      </w:pPr>
      <w:bookmarkStart w:id="64" w:name="P861"/>
      <w:bookmarkEnd w:id="64"/>
      <w:r>
        <w:t>&lt;25&gt; Данный подпункт включается в текст контракта в случае, если начальная (максимальная) цена контракта при осуществлении закупки превышает размер, установленный Правительством Российской Федерации (</w:t>
      </w:r>
      <w:hyperlink r:id="rId67"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p w:rsidR="007F2C2C" w:rsidRDefault="007F2C2C">
      <w:pPr>
        <w:pStyle w:val="ConsPlusNormal"/>
        <w:spacing w:before="220"/>
        <w:ind w:firstLine="540"/>
        <w:jc w:val="both"/>
      </w:pPr>
      <w:bookmarkStart w:id="65" w:name="P862"/>
      <w:bookmarkEnd w:id="65"/>
      <w:r>
        <w:t>&lt;26&gt; Собрание законодательства Российской Федерации, 2013, N 14, ст. 1652; 2015, N 29, ст. 4353; 2019, N 18, ст. 2194, ст. 2195, 2019, N 26, ст. 3317, 3318.</w:t>
      </w:r>
    </w:p>
    <w:p w:rsidR="007F2C2C" w:rsidRDefault="007F2C2C">
      <w:pPr>
        <w:pStyle w:val="ConsPlusNormal"/>
        <w:spacing w:before="220"/>
        <w:ind w:firstLine="540"/>
        <w:jc w:val="both"/>
      </w:pPr>
      <w:bookmarkStart w:id="66" w:name="P863"/>
      <w:bookmarkEnd w:id="66"/>
      <w:r>
        <w:t>&lt;27&gt; Зарегистрирован Министерством юстиции Российской Федерации 24 февраля 2016 г., регистрационный N 41191.</w:t>
      </w:r>
    </w:p>
    <w:p w:rsidR="007F2C2C" w:rsidRDefault="007F2C2C">
      <w:pPr>
        <w:pStyle w:val="ConsPlusNormal"/>
        <w:spacing w:before="220"/>
        <w:ind w:firstLine="540"/>
        <w:jc w:val="both"/>
      </w:pPr>
      <w:bookmarkStart w:id="67" w:name="P864"/>
      <w:bookmarkEnd w:id="67"/>
      <w:r>
        <w:t>&lt;28&gt; Под суммарным временем простоя воздушного судна понимается время нахождения воздушного судна на земле, необходимое для перемещения на борт воздушного судна (или с борта воздушного судна) пациента и/или бригады и/или грузов, рассчитываемое с момента полной остановки вращения лопастей несущих винтов воздушного судна после окончания полета и до момента их вращения перед взлетом.</w:t>
      </w:r>
    </w:p>
    <w:p w:rsidR="007F2C2C" w:rsidRDefault="007F2C2C">
      <w:pPr>
        <w:pStyle w:val="ConsPlusNormal"/>
        <w:spacing w:before="220"/>
        <w:ind w:firstLine="540"/>
        <w:jc w:val="both"/>
      </w:pPr>
      <w:bookmarkStart w:id="68" w:name="P865"/>
      <w:bookmarkEnd w:id="68"/>
      <w:r>
        <w:t xml:space="preserve">&lt;29&gt; Собрание законодательства Российской Федерации, 2013, N 14, ст. 1652; 2014, N 23, ст. 2925, N 49, ст. 6925; 2015, N 1, ст. 51, 72, N 29, ст. 4353; 2016, N 1, ст. 89, N 23, ст. 3291, N 27, ст. 4298; 2017, N 24, ст. 3475, N 31, ст. 4747; 2018, N 1, ст. 59, 88, N 53, ст. 8428, 8438, 2019, N 26, ст. </w:t>
      </w:r>
      <w:r>
        <w:lastRenderedPageBreak/>
        <w:t>3317, 3318.</w:t>
      </w:r>
    </w:p>
    <w:p w:rsidR="007F2C2C" w:rsidRDefault="007F2C2C">
      <w:pPr>
        <w:pStyle w:val="ConsPlusNormal"/>
        <w:spacing w:before="220"/>
        <w:ind w:firstLine="540"/>
        <w:jc w:val="both"/>
      </w:pPr>
      <w:bookmarkStart w:id="69" w:name="P866"/>
      <w:bookmarkEnd w:id="69"/>
      <w:r>
        <w:t xml:space="preserve">&lt;30&gt; Данный подпункт включается в текст контракта в случае установления такой возможности Заказчиком в соответствии с </w:t>
      </w:r>
      <w:hyperlink r:id="rId68" w:history="1">
        <w:r>
          <w:rPr>
            <w:color w:val="0000FF"/>
          </w:rPr>
          <w:t>подпунктом "б" пункта 1 части 1 статьи 95</w:t>
        </w:r>
      </w:hyperlink>
      <w:r>
        <w:t xml:space="preserve"> Федерального закона о контрактной системе.</w:t>
      </w:r>
    </w:p>
    <w:p w:rsidR="007F2C2C" w:rsidRDefault="007F2C2C">
      <w:pPr>
        <w:pStyle w:val="ConsPlusNormal"/>
        <w:spacing w:before="220"/>
        <w:ind w:firstLine="540"/>
        <w:jc w:val="both"/>
      </w:pPr>
      <w:bookmarkStart w:id="70" w:name="P867"/>
      <w:bookmarkEnd w:id="70"/>
      <w:r>
        <w:t>&lt;31&gt; Собрание законодательства Российской Федерации, 2011, N 48, ст. 6724; 2018, N 53, ст. 8437.</w:t>
      </w:r>
    </w:p>
    <w:p w:rsidR="007F2C2C" w:rsidRDefault="007F2C2C">
      <w:pPr>
        <w:pStyle w:val="ConsPlusNormal"/>
        <w:spacing w:before="220"/>
        <w:ind w:firstLine="540"/>
        <w:jc w:val="both"/>
      </w:pPr>
      <w:bookmarkStart w:id="71" w:name="P868"/>
      <w:bookmarkEnd w:id="71"/>
      <w:r>
        <w:t>&lt;32&gt; Собрание законодательства Российской Федерации, 2006, N 31, ст. 3451; 2018, N 1, ст. 82.</w:t>
      </w:r>
    </w:p>
    <w:p w:rsidR="007F2C2C" w:rsidRDefault="007F2C2C">
      <w:pPr>
        <w:pStyle w:val="ConsPlusNormal"/>
        <w:spacing w:before="220"/>
        <w:ind w:firstLine="540"/>
        <w:jc w:val="both"/>
      </w:pPr>
      <w:bookmarkStart w:id="72" w:name="P869"/>
      <w:bookmarkEnd w:id="72"/>
      <w:r>
        <w:t>&lt;33&gt; Счет-фактура предоставляется в случаях, установленных законодательством Российской Федерации.</w:t>
      </w:r>
    </w:p>
    <w:p w:rsidR="007F2C2C" w:rsidRDefault="007F2C2C">
      <w:pPr>
        <w:pStyle w:val="ConsPlusNormal"/>
        <w:spacing w:before="220"/>
        <w:ind w:firstLine="540"/>
        <w:jc w:val="both"/>
      </w:pPr>
      <w:bookmarkStart w:id="73" w:name="P870"/>
      <w:bookmarkEnd w:id="73"/>
      <w:r>
        <w:t>&lt;34&gt; Сумма указывается цифрами и прописью.</w:t>
      </w:r>
    </w:p>
    <w:p w:rsidR="007F2C2C" w:rsidRDefault="007F2C2C">
      <w:pPr>
        <w:pStyle w:val="ConsPlusNormal"/>
        <w:spacing w:before="220"/>
        <w:ind w:firstLine="540"/>
        <w:jc w:val="both"/>
      </w:pPr>
      <w:bookmarkStart w:id="74" w:name="P871"/>
      <w:bookmarkEnd w:id="74"/>
      <w:r>
        <w:t>&lt;35&gt; Если НДС не облагается, необходимо указать основание в соответствии с законодательством Российской Федерации.</w:t>
      </w:r>
    </w:p>
    <w:p w:rsidR="007F2C2C" w:rsidRDefault="007F2C2C">
      <w:pPr>
        <w:pStyle w:val="ConsPlusNormal"/>
        <w:spacing w:before="220"/>
        <w:ind w:firstLine="540"/>
        <w:jc w:val="both"/>
      </w:pPr>
      <w:bookmarkStart w:id="75" w:name="P872"/>
      <w:bookmarkEnd w:id="75"/>
      <w:r>
        <w:t>&lt;36&gt; В случае доведения лимитов бюджетных обязательств на все время выполнения работ в течение нескольких лет, в данном пункте указываются цены относительно всего срока, на которые доведены лимиты бюджетных обязательств. В случае если Заказчик не является участником бюджетного процесса, в данном пункте указываются цены относительно всех лет в соответствии с планом финансово-хозяйственной деятельности Заказчика, утвержденным в установленном порядке.</w:t>
      </w:r>
    </w:p>
    <w:p w:rsidR="007F2C2C" w:rsidRDefault="007F2C2C">
      <w:pPr>
        <w:pStyle w:val="ConsPlusNormal"/>
        <w:spacing w:before="220"/>
        <w:ind w:firstLine="540"/>
        <w:jc w:val="both"/>
      </w:pPr>
      <w:bookmarkStart w:id="76" w:name="P873"/>
      <w:bookmarkEnd w:id="76"/>
      <w:r>
        <w:t>&lt;37&gt; По усмотрению Заказчика данный пункт также может содержать цену 1 (одного) летного часа Работ.</w:t>
      </w:r>
    </w:p>
    <w:p w:rsidR="007F2C2C" w:rsidRDefault="007F2C2C">
      <w:pPr>
        <w:pStyle w:val="ConsPlusNormal"/>
        <w:spacing w:before="220"/>
        <w:ind w:firstLine="540"/>
        <w:jc w:val="both"/>
      </w:pPr>
      <w:bookmarkStart w:id="77" w:name="P874"/>
      <w:bookmarkEnd w:id="77"/>
      <w:r>
        <w:t xml:space="preserve">&lt;38&gt; Данный абзац включается в текст Контракта в случае установления такой возможности Заказчиком в соответствии с </w:t>
      </w:r>
      <w:hyperlink r:id="rId69" w:history="1">
        <w:r>
          <w:rPr>
            <w:color w:val="0000FF"/>
          </w:rPr>
          <w:t>подпунктом "а" пункта 1 части 1 статьи 95</w:t>
        </w:r>
      </w:hyperlink>
      <w:r>
        <w:t xml:space="preserve"> Федерального закона о контрактной системе.</w:t>
      </w:r>
    </w:p>
    <w:p w:rsidR="007F2C2C" w:rsidRDefault="007F2C2C">
      <w:pPr>
        <w:pStyle w:val="ConsPlusNormal"/>
        <w:spacing w:before="220"/>
        <w:ind w:firstLine="540"/>
        <w:jc w:val="both"/>
      </w:pPr>
      <w:bookmarkStart w:id="78" w:name="P875"/>
      <w:bookmarkEnd w:id="78"/>
      <w:r>
        <w:t>&lt;39&gt; Указывается источник финансирования.</w:t>
      </w:r>
    </w:p>
    <w:p w:rsidR="007F2C2C" w:rsidRDefault="007F2C2C">
      <w:pPr>
        <w:pStyle w:val="ConsPlusNormal"/>
        <w:spacing w:before="220"/>
        <w:ind w:firstLine="540"/>
        <w:jc w:val="both"/>
      </w:pPr>
      <w:bookmarkStart w:id="79" w:name="P876"/>
      <w:bookmarkEnd w:id="79"/>
      <w:r>
        <w:t xml:space="preserve">&lt;40&gt; Указывается Заказчиком самостоятельно с учетом требований </w:t>
      </w:r>
      <w:hyperlink r:id="rId70" w:history="1">
        <w:r>
          <w:rPr>
            <w:color w:val="0000FF"/>
          </w:rPr>
          <w:t>части 13.1 статьи 34</w:t>
        </w:r>
      </w:hyperlink>
      <w:r>
        <w:t xml:space="preserve"> Федерального закона о контрактной системе.</w:t>
      </w:r>
    </w:p>
    <w:p w:rsidR="007F2C2C" w:rsidRDefault="007F2C2C">
      <w:pPr>
        <w:pStyle w:val="ConsPlusNormal"/>
        <w:spacing w:before="220"/>
        <w:ind w:firstLine="540"/>
        <w:jc w:val="both"/>
      </w:pPr>
      <w:bookmarkStart w:id="80" w:name="P877"/>
      <w:bookmarkEnd w:id="80"/>
      <w:r>
        <w:t>&lt;41&gt; Включается в Контракт в случае, если такое положение/условие было предусмотрено извещением и/или документацией о закупке.</w:t>
      </w:r>
    </w:p>
    <w:p w:rsidR="007F2C2C" w:rsidRDefault="007F2C2C">
      <w:pPr>
        <w:pStyle w:val="ConsPlusNormal"/>
        <w:spacing w:before="220"/>
        <w:ind w:firstLine="540"/>
        <w:jc w:val="both"/>
      </w:pPr>
      <w:bookmarkStart w:id="81" w:name="P878"/>
      <w:bookmarkEnd w:id="81"/>
      <w:r>
        <w:t>&lt;42&gt; В данный пункт включаются условия, которые в соответствии с нормативными правовыми актами Российской Федерации должны содержаться в государственных контрактах при казначейском сопровождении (казначейском сопровождении обязательств).</w:t>
      </w:r>
    </w:p>
    <w:p w:rsidR="007F2C2C" w:rsidRDefault="007F2C2C">
      <w:pPr>
        <w:pStyle w:val="ConsPlusNormal"/>
        <w:spacing w:before="220"/>
        <w:ind w:firstLine="540"/>
        <w:jc w:val="both"/>
      </w:pPr>
      <w:bookmarkStart w:id="82" w:name="P879"/>
      <w:bookmarkEnd w:id="82"/>
      <w:r>
        <w:t xml:space="preserve">&lt;43&gt; В тексте Контракта Заказчик оставляет один из двух вариантов. Заказчик обязан включить в текст Контракта раздел об обеспечении исполнения Контракта в соответствии с </w:t>
      </w:r>
      <w:hyperlink r:id="rId71" w:history="1">
        <w:r>
          <w:rPr>
            <w:color w:val="0000FF"/>
          </w:rPr>
          <w:t>частью 1 статьи 96</w:t>
        </w:r>
      </w:hyperlink>
      <w:r>
        <w:t xml:space="preserve"> Федерального закона о контрактной системе. Положения об обеспечении исполнения Контракта не применяются в случаях, предусмотренных </w:t>
      </w:r>
      <w:hyperlink r:id="rId72" w:history="1">
        <w:r>
          <w:rPr>
            <w:color w:val="0000FF"/>
          </w:rPr>
          <w:t>частью 8 статьи 96</w:t>
        </w:r>
      </w:hyperlink>
      <w:r>
        <w:t xml:space="preserve"> Федерального закона о контрактной системе, а также Заказчик вправе не устанавливать обеспечение исполнения Контракта в случаях, предусмотренных </w:t>
      </w:r>
      <w:hyperlink r:id="rId73" w:history="1">
        <w:r>
          <w:rPr>
            <w:color w:val="0000FF"/>
          </w:rPr>
          <w:t>частью 2 статьи 96</w:t>
        </w:r>
      </w:hyperlink>
      <w:r>
        <w:t xml:space="preserve"> Федерального закона о контрактной системе.</w:t>
      </w:r>
    </w:p>
    <w:p w:rsidR="007F2C2C" w:rsidRDefault="007F2C2C">
      <w:pPr>
        <w:pStyle w:val="ConsPlusNormal"/>
        <w:spacing w:before="220"/>
        <w:ind w:firstLine="540"/>
        <w:jc w:val="both"/>
      </w:pPr>
      <w:bookmarkStart w:id="83" w:name="P880"/>
      <w:bookmarkEnd w:id="83"/>
      <w:r>
        <w:t xml:space="preserve">&lt;44&gt; Собрание законодательства Российской Федерации, 2013, N 14, ст. 1652, N 52, ст. 6961; 2014, N 23, ст. 2925; 2015, N 1, ст. 51; 2017, N 31, ст. 4816; 2018, N 1, ст. 88, N 53, ст. 8428, 8438, </w:t>
      </w:r>
      <w:r>
        <w:lastRenderedPageBreak/>
        <w:t>2019, N 26, ст. 3317, 3318.</w:t>
      </w:r>
    </w:p>
    <w:p w:rsidR="007F2C2C" w:rsidRDefault="007F2C2C">
      <w:pPr>
        <w:pStyle w:val="ConsPlusNormal"/>
        <w:spacing w:before="220"/>
        <w:ind w:firstLine="540"/>
        <w:jc w:val="both"/>
      </w:pPr>
      <w:bookmarkStart w:id="84" w:name="P881"/>
      <w:bookmarkEnd w:id="84"/>
      <w:r>
        <w:t>&lt;45&gt; Способ обеспечения исполнения Контракта определяется Исполнителем самостоятельно.</w:t>
      </w:r>
    </w:p>
    <w:p w:rsidR="007F2C2C" w:rsidRDefault="007F2C2C">
      <w:pPr>
        <w:pStyle w:val="ConsPlusNormal"/>
        <w:spacing w:before="220"/>
        <w:ind w:firstLine="540"/>
        <w:jc w:val="both"/>
      </w:pPr>
      <w:bookmarkStart w:id="85" w:name="P882"/>
      <w:bookmarkEnd w:id="85"/>
      <w:r>
        <w:t xml:space="preserve">&lt;46&gt; Устанавливается Заказчиком в соответствии с </w:t>
      </w:r>
      <w:hyperlink r:id="rId74" w:history="1">
        <w:r>
          <w:rPr>
            <w:color w:val="0000FF"/>
          </w:rPr>
          <w:t>частью 27 статьи 34</w:t>
        </w:r>
      </w:hyperlink>
      <w:r>
        <w:t xml:space="preserve"> Федерального закона о контрактной системе.</w:t>
      </w:r>
    </w:p>
    <w:p w:rsidR="007F2C2C" w:rsidRDefault="007F2C2C">
      <w:pPr>
        <w:pStyle w:val="ConsPlusNormal"/>
        <w:spacing w:before="220"/>
        <w:ind w:firstLine="540"/>
        <w:jc w:val="both"/>
      </w:pPr>
      <w:bookmarkStart w:id="86" w:name="P883"/>
      <w:bookmarkEnd w:id="86"/>
      <w:r>
        <w:t xml:space="preserve">&lt;47&gt;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в соответствии с </w:t>
      </w:r>
      <w:hyperlink r:id="rId75" w:history="1">
        <w:r>
          <w:rPr>
            <w:color w:val="0000FF"/>
          </w:rPr>
          <w:t>частью 7.3 статьи 96</w:t>
        </w:r>
      </w:hyperlink>
      <w:r>
        <w:t xml:space="preserve"> Федерального закона о контрактной системе положения в части уменьшения размера обеспечения исполнения Контракта не включаются в текст контракта.</w:t>
      </w:r>
    </w:p>
    <w:p w:rsidR="007F2C2C" w:rsidRDefault="007F2C2C">
      <w:pPr>
        <w:pStyle w:val="ConsPlusNormal"/>
        <w:spacing w:before="220"/>
        <w:ind w:firstLine="540"/>
        <w:jc w:val="both"/>
      </w:pPr>
      <w:bookmarkStart w:id="87" w:name="P884"/>
      <w:bookmarkEnd w:id="87"/>
      <w:r>
        <w:t>&lt;48&gt; Данный абзац включается в текст контракта в случае, если контрактом предусмотрены отдельные этапы его исполнения.</w:t>
      </w:r>
    </w:p>
    <w:p w:rsidR="007F2C2C" w:rsidRDefault="007F2C2C">
      <w:pPr>
        <w:pStyle w:val="ConsPlusNormal"/>
        <w:spacing w:before="220"/>
        <w:ind w:firstLine="540"/>
        <w:jc w:val="both"/>
      </w:pPr>
      <w:bookmarkStart w:id="88" w:name="P885"/>
      <w:bookmarkEnd w:id="88"/>
      <w:r>
        <w:t>&lt;49&gt; Собрание законодательства Российской Федерации, 2013, N 14, ст. 1652, N 52, ст. 6961; 2015, N 1, ст. 51, N 29, ст. 4353; 2016, N 1, ст. 89; 2017, N 31, ст. 4747; 2018, N 1, ст. 88, N 53, ст. 8428; 2019, N 18, ст. 2194, ст. 2195, N 26, ст. 3317, 3318.</w:t>
      </w:r>
    </w:p>
    <w:p w:rsidR="007F2C2C" w:rsidRDefault="007F2C2C">
      <w:pPr>
        <w:pStyle w:val="ConsPlusNormal"/>
        <w:spacing w:before="220"/>
        <w:ind w:firstLine="540"/>
        <w:jc w:val="both"/>
      </w:pPr>
      <w:bookmarkStart w:id="89" w:name="P886"/>
      <w:bookmarkEnd w:id="89"/>
      <w:r>
        <w:t>&lt;50&gt; Собрание законодательства Российской Федерации, 2013, N 14, ст. 1652; 2018, N 53, ст. 8428; 2019, N 18, ст. 2194, ст. 2195.</w:t>
      </w:r>
    </w:p>
    <w:p w:rsidR="007F2C2C" w:rsidRDefault="007F2C2C">
      <w:pPr>
        <w:pStyle w:val="ConsPlusNormal"/>
        <w:spacing w:before="220"/>
        <w:ind w:firstLine="540"/>
        <w:jc w:val="both"/>
      </w:pPr>
      <w:bookmarkStart w:id="90" w:name="P887"/>
      <w:bookmarkEnd w:id="90"/>
      <w:r>
        <w:t>&lt;51&gt; Данный пункт включается в текст контракта в случае установления такого требования Заказчиком в извещении об осуществлении закупки, документации о закупке.</w:t>
      </w:r>
    </w:p>
    <w:p w:rsidR="007F2C2C" w:rsidRDefault="007F2C2C">
      <w:pPr>
        <w:pStyle w:val="ConsPlusNormal"/>
        <w:spacing w:before="220"/>
        <w:ind w:firstLine="540"/>
        <w:jc w:val="both"/>
      </w:pPr>
      <w:bookmarkStart w:id="91" w:name="P888"/>
      <w:bookmarkEnd w:id="91"/>
      <w:r>
        <w:t>&lt;52&gt; Собрание законодательства Российской Федерации, 1997, N 12, ст. 1383; 2016, N 1, ст. 82; 2018, N 32, ст. 5135.</w:t>
      </w:r>
    </w:p>
    <w:p w:rsidR="007F2C2C" w:rsidRDefault="007F2C2C">
      <w:pPr>
        <w:pStyle w:val="ConsPlusNormal"/>
        <w:spacing w:before="220"/>
        <w:ind w:firstLine="540"/>
        <w:jc w:val="both"/>
      </w:pPr>
      <w:bookmarkStart w:id="92" w:name="P889"/>
      <w:bookmarkEnd w:id="92"/>
      <w:r>
        <w:t>&lt;53&gt; Собрание законодательства Российской Федерации, 1997, N 12, ст. 1383; 2016, N 1, ст. 82, N 22, ст. 3095; 2018, N 32, ст. 5135.</w:t>
      </w:r>
    </w:p>
    <w:p w:rsidR="007F2C2C" w:rsidRDefault="007F2C2C">
      <w:pPr>
        <w:pStyle w:val="ConsPlusNormal"/>
        <w:spacing w:before="220"/>
        <w:ind w:firstLine="540"/>
        <w:jc w:val="both"/>
      </w:pPr>
      <w:bookmarkStart w:id="93" w:name="P890"/>
      <w:bookmarkEnd w:id="93"/>
      <w:r>
        <w:t>&lt;54&gt; Собрание законодательства Российской Федерации, 1997, N 12, ст. 1383; 2018, N 32, ст. 5135.</w:t>
      </w:r>
    </w:p>
    <w:p w:rsidR="007F2C2C" w:rsidRDefault="007F2C2C">
      <w:pPr>
        <w:pStyle w:val="ConsPlusNormal"/>
        <w:spacing w:before="220"/>
        <w:ind w:firstLine="540"/>
        <w:jc w:val="both"/>
      </w:pPr>
      <w:bookmarkStart w:id="94" w:name="P891"/>
      <w:bookmarkEnd w:id="94"/>
      <w:r>
        <w:t>&lt;55&gt; Собрание законодательства Российской Федерации, 2017, N 36, ст. 5458; официальный интернет-портал правовой информации http://www.pravo.gov.ru, 06.08.2019.</w:t>
      </w:r>
    </w:p>
    <w:p w:rsidR="007F2C2C" w:rsidRDefault="007F2C2C">
      <w:pPr>
        <w:pStyle w:val="ConsPlusNormal"/>
        <w:spacing w:before="220"/>
        <w:ind w:firstLine="540"/>
        <w:jc w:val="both"/>
      </w:pPr>
      <w:bookmarkStart w:id="95" w:name="P892"/>
      <w:bookmarkEnd w:id="95"/>
      <w:r>
        <w:t xml:space="preserve">&lt;56&gt; За исключением случаев, предусмотренных </w:t>
      </w:r>
      <w:hyperlink w:anchor="P234" w:history="1">
        <w:r>
          <w:rPr>
            <w:color w:val="0000FF"/>
          </w:rPr>
          <w:t>пунктами 10.11</w:t>
        </w:r>
      </w:hyperlink>
      <w:r>
        <w:t xml:space="preserve"> и </w:t>
      </w:r>
      <w:hyperlink w:anchor="P235" w:history="1">
        <w:r>
          <w:rPr>
            <w:color w:val="0000FF"/>
          </w:rPr>
          <w:t>10.12</w:t>
        </w:r>
      </w:hyperlink>
      <w:r>
        <w:t xml:space="preserve"> Контракта.</w:t>
      </w:r>
    </w:p>
    <w:p w:rsidR="007F2C2C" w:rsidRDefault="007F2C2C">
      <w:pPr>
        <w:pStyle w:val="ConsPlusNormal"/>
        <w:spacing w:before="220"/>
        <w:ind w:firstLine="540"/>
        <w:jc w:val="both"/>
      </w:pPr>
      <w:bookmarkStart w:id="96" w:name="P893"/>
      <w:bookmarkEnd w:id="96"/>
      <w:r>
        <w:t>&lt;57&gt; Собрание законодательства Российской Федерации, 2013, N 14, ст. 1652; 2019, N 18, ст. 2195.</w:t>
      </w:r>
    </w:p>
    <w:p w:rsidR="007F2C2C" w:rsidRDefault="007F2C2C">
      <w:pPr>
        <w:pStyle w:val="ConsPlusNormal"/>
        <w:spacing w:before="220"/>
        <w:ind w:firstLine="540"/>
        <w:jc w:val="both"/>
      </w:pPr>
      <w:bookmarkStart w:id="97" w:name="P894"/>
      <w:bookmarkEnd w:id="97"/>
      <w:r>
        <w:t xml:space="preserve">&lt;58&gt; Применяется в случае заключения Контракта по результатам определения Исполнителя в соответствии с </w:t>
      </w:r>
      <w:hyperlink r:id="rId76" w:history="1">
        <w:r>
          <w:rPr>
            <w:color w:val="0000FF"/>
          </w:rPr>
          <w:t>пунктом 1 части 1 статьи 30</w:t>
        </w:r>
      </w:hyperlink>
      <w:r>
        <w:t xml:space="preserve"> Федерального закона о контрактной системе.</w:t>
      </w:r>
    </w:p>
    <w:p w:rsidR="007F2C2C" w:rsidRDefault="007F2C2C">
      <w:pPr>
        <w:pStyle w:val="ConsPlusNormal"/>
        <w:spacing w:before="220"/>
        <w:ind w:firstLine="540"/>
        <w:jc w:val="both"/>
      </w:pPr>
      <w:bookmarkStart w:id="98" w:name="P895"/>
      <w:bookmarkEnd w:id="98"/>
      <w:r>
        <w:t xml:space="preserve">&lt;59&gt; В тексте Контракта Заказчик оставляет один из двух вариантов. Заказчик вправе включить в текст Контракта требования к привлечению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w:t>
      </w:r>
      <w:hyperlink r:id="rId77" w:history="1">
        <w:r>
          <w:rPr>
            <w:color w:val="0000FF"/>
          </w:rPr>
          <w:t>частью 5 статьи 30</w:t>
        </w:r>
      </w:hyperlink>
      <w:r>
        <w:t xml:space="preserve"> Федерального закона о контрактной системе.</w:t>
      </w:r>
    </w:p>
    <w:p w:rsidR="007F2C2C" w:rsidRDefault="007F2C2C">
      <w:pPr>
        <w:pStyle w:val="ConsPlusNormal"/>
        <w:spacing w:before="220"/>
        <w:ind w:firstLine="540"/>
        <w:jc w:val="both"/>
      </w:pPr>
      <w:bookmarkStart w:id="99" w:name="P896"/>
      <w:bookmarkEnd w:id="99"/>
      <w:r>
        <w:t>&lt;60&gt; Объем привлечения устанавливается Заказчиком в виде фиксированных процентов и должен составлять не менее 5 процентов от цены Контракта.</w:t>
      </w:r>
    </w:p>
    <w:p w:rsidR="007F2C2C" w:rsidRDefault="007F2C2C">
      <w:pPr>
        <w:pStyle w:val="ConsPlusNormal"/>
        <w:spacing w:before="220"/>
        <w:ind w:firstLine="540"/>
        <w:jc w:val="both"/>
      </w:pPr>
      <w:bookmarkStart w:id="100" w:name="P897"/>
      <w:bookmarkEnd w:id="100"/>
      <w:r>
        <w:t>&lt;61&gt; Заказчиком может быть указано наименование суда.</w:t>
      </w:r>
    </w:p>
    <w:p w:rsidR="007F2C2C" w:rsidRDefault="007F2C2C">
      <w:pPr>
        <w:pStyle w:val="ConsPlusNormal"/>
        <w:spacing w:before="220"/>
        <w:ind w:firstLine="540"/>
        <w:jc w:val="both"/>
      </w:pPr>
      <w:bookmarkStart w:id="101" w:name="P898"/>
      <w:bookmarkEnd w:id="101"/>
      <w:r>
        <w:lastRenderedPageBreak/>
        <w:t>&lt;62&gt; Собрание законодательства Российской Федерации, 1994, N 32, ст. 3301; 2018, N 32, ст. 5132.</w:t>
      </w:r>
    </w:p>
    <w:p w:rsidR="007F2C2C" w:rsidRDefault="007F2C2C">
      <w:pPr>
        <w:pStyle w:val="ConsPlusNormal"/>
        <w:spacing w:before="220"/>
        <w:ind w:firstLine="540"/>
        <w:jc w:val="both"/>
      </w:pPr>
      <w:bookmarkStart w:id="102" w:name="P899"/>
      <w:bookmarkEnd w:id="102"/>
      <w:r>
        <w:t>&lt;63&gt; Собрание законодательства Российской Федерации, 2013, N 14, ст. 1652, N 52, ст. 6961; 2014, N 23, ст. 2925; 2015, N 29, ст. 4353; 2016, N 27, ст. 4298; 2018, N 1, ст. 88; 2019, N 18, ст. 2195.</w:t>
      </w:r>
    </w:p>
    <w:p w:rsidR="007F2C2C" w:rsidRDefault="007F2C2C">
      <w:pPr>
        <w:pStyle w:val="ConsPlusNormal"/>
        <w:spacing w:before="220"/>
        <w:ind w:firstLine="540"/>
        <w:jc w:val="both"/>
      </w:pPr>
      <w:bookmarkStart w:id="103" w:name="P900"/>
      <w:bookmarkEnd w:id="103"/>
      <w:r>
        <w:t xml:space="preserve">&lt;64&gt; В тексте Контракта Заказчик оставляет один из двух вариантов. Заказчик обязан включить в текст Контракта требования к банковскому сопровождению Контракта в случаях, установленных согласно </w:t>
      </w:r>
      <w:hyperlink r:id="rId78" w:history="1">
        <w:r>
          <w:rPr>
            <w:color w:val="0000FF"/>
          </w:rPr>
          <w:t>статье 35</w:t>
        </w:r>
      </w:hyperlink>
      <w:r>
        <w:t xml:space="preserve"> Федерального закона о контрактной системе.</w:t>
      </w:r>
    </w:p>
    <w:p w:rsidR="007F2C2C" w:rsidRDefault="007F2C2C">
      <w:pPr>
        <w:pStyle w:val="ConsPlusNormal"/>
        <w:spacing w:before="220"/>
        <w:ind w:firstLine="540"/>
        <w:jc w:val="both"/>
      </w:pPr>
      <w:bookmarkStart w:id="104" w:name="P901"/>
      <w:bookmarkEnd w:id="104"/>
      <w:r>
        <w:t>&lt;65&gt; Собрание законодательства Российской Федерации, 2014, N 39, ст. 5259; 2015, N 26, ст. 3904; 2016, N 47, ст. 6647; 2017, N 1, ст. 207, N 33, ст. 5184; 2018, N 5, ст. 764, N 39, ст. 5985.</w:t>
      </w:r>
    </w:p>
    <w:p w:rsidR="007F2C2C" w:rsidRDefault="007F2C2C">
      <w:pPr>
        <w:pStyle w:val="ConsPlusNormal"/>
        <w:spacing w:before="220"/>
        <w:ind w:firstLine="540"/>
        <w:jc w:val="both"/>
      </w:pPr>
      <w:bookmarkStart w:id="105" w:name="P902"/>
      <w:bookmarkEnd w:id="105"/>
      <w:r>
        <w:t xml:space="preserve">&lt;66&gt; Указывается "Заказчиком" или "Исполнителем" в соответствии с </w:t>
      </w:r>
      <w:hyperlink r:id="rId79" w:history="1">
        <w:r>
          <w:rPr>
            <w:color w:val="0000FF"/>
          </w:rPr>
          <w:t>пунктом 5</w:t>
        </w:r>
      </w:hyperlink>
      <w:r>
        <w:t xml:space="preserve"> Правил осуществления банковского сопровождения контрактов, утвержденных постановлением Правительства Российской Федерации от 20 сентября 2014 г. N 963.</w:t>
      </w:r>
    </w:p>
    <w:p w:rsidR="007F2C2C" w:rsidRDefault="007F2C2C">
      <w:pPr>
        <w:pStyle w:val="ConsPlusNormal"/>
        <w:spacing w:before="220"/>
        <w:ind w:firstLine="540"/>
        <w:jc w:val="both"/>
      </w:pPr>
      <w:bookmarkStart w:id="106" w:name="P903"/>
      <w:bookmarkEnd w:id="106"/>
      <w:r>
        <w:t>&lt;67&gt; Применяется в случае, если привлечение банка в целях банковского сопровождения Контракта осуществляется Исполнителем.</w:t>
      </w:r>
    </w:p>
    <w:p w:rsidR="007F2C2C" w:rsidRDefault="007F2C2C">
      <w:pPr>
        <w:pStyle w:val="ConsPlusNormal"/>
        <w:spacing w:before="220"/>
        <w:ind w:firstLine="540"/>
        <w:jc w:val="both"/>
      </w:pPr>
      <w:bookmarkStart w:id="107" w:name="P904"/>
      <w:bookmarkEnd w:id="107"/>
      <w:r>
        <w:t>&lt;68&gt; Применяется в случае, если привлечение банка в целях банковского сопровождения Контракта осуществляется Заказчиком.</w:t>
      </w:r>
    </w:p>
    <w:p w:rsidR="007F2C2C" w:rsidRDefault="007F2C2C">
      <w:pPr>
        <w:pStyle w:val="ConsPlusNormal"/>
        <w:spacing w:before="220"/>
        <w:ind w:firstLine="540"/>
        <w:jc w:val="both"/>
      </w:pPr>
      <w:bookmarkStart w:id="108" w:name="P905"/>
      <w:bookmarkEnd w:id="108"/>
      <w:r>
        <w:t>&lt;69&gt; Заказчик вправе по своему усмотрению включить в состав приложений к Контракту дополнительные документы, не противоречащие положениям Контракта и (или) его приложений (например, схемы расположения посадочных площадок для вертолетов, порядок электронного документооборота).</w:t>
      </w:r>
    </w:p>
    <w:p w:rsidR="007F2C2C" w:rsidRDefault="007F2C2C">
      <w:pPr>
        <w:pStyle w:val="ConsPlusNormal"/>
        <w:spacing w:before="220"/>
        <w:ind w:firstLine="540"/>
        <w:jc w:val="both"/>
      </w:pPr>
      <w:bookmarkStart w:id="109" w:name="P906"/>
      <w:bookmarkEnd w:id="109"/>
      <w:r>
        <w:t>&lt;70&gt; Собрание законодательства Российской Федерации, 1997, N 12, ст. 1383; 2010, N 30, ст. 4014; 2015, N 29, ст. 4380; 2016, N 1, ст. 82, N 27, ст. 4224; 2018, N 32, ст. 5135.</w:t>
      </w:r>
    </w:p>
    <w:p w:rsidR="007F2C2C" w:rsidRDefault="007F2C2C">
      <w:pPr>
        <w:pStyle w:val="ConsPlusNormal"/>
        <w:spacing w:before="220"/>
        <w:ind w:firstLine="540"/>
        <w:jc w:val="both"/>
      </w:pPr>
      <w:bookmarkStart w:id="110" w:name="P907"/>
      <w:bookmarkEnd w:id="110"/>
      <w:r>
        <w:t>&lt;71&gt; Собрание законодательства Российской Федерации, 1997, N 12, ст. 1383; 2004, N 35, ст. 3607; 2013, N 23, ст. 2882; 2015, N 29, ст. 4380; 2016, N 27, ст. 4224; 2018, N 32, ст. 5135.</w:t>
      </w:r>
    </w:p>
    <w:p w:rsidR="007F2C2C" w:rsidRDefault="007F2C2C">
      <w:pPr>
        <w:pStyle w:val="ConsPlusNormal"/>
        <w:spacing w:before="220"/>
        <w:ind w:firstLine="540"/>
        <w:jc w:val="both"/>
      </w:pPr>
      <w:bookmarkStart w:id="111" w:name="P908"/>
      <w:bookmarkEnd w:id="111"/>
      <w:r>
        <w:t xml:space="preserve">&lt;72&gt; Национальный стандарт Российской Федерации </w:t>
      </w:r>
      <w:hyperlink r:id="rId80" w:history="1">
        <w:r>
          <w:rPr>
            <w:color w:val="0000FF"/>
          </w:rPr>
          <w:t>ГОСТ Р 54265-2010</w:t>
        </w:r>
      </w:hyperlink>
      <w:r>
        <w:t xml:space="preserve"> "Воздушный транспорт. Авиационные работы. Классификация", утвержденный и введенный в действие приказом Федерального агентства по техническому регулированию и метрологии от 23 декабря 2010 г. N 1071-ст "Об утверждении национального стандарта" (М., Стандартинформ, 2012);</w:t>
      </w:r>
    </w:p>
    <w:p w:rsidR="007F2C2C" w:rsidRDefault="007F2C2C">
      <w:pPr>
        <w:pStyle w:val="ConsPlusNormal"/>
        <w:spacing w:before="220"/>
        <w:ind w:firstLine="540"/>
        <w:jc w:val="both"/>
      </w:pPr>
      <w:bookmarkStart w:id="112" w:name="P909"/>
      <w:bookmarkEnd w:id="112"/>
      <w:r>
        <w:t>&lt;73&gt; Заказчиком указываются соответствующие субъекты Российской Федерации, муниципальные образования, на территории которых будут преимущественно осуществляться авиационные работы, составляющие предмет Контракта.</w:t>
      </w:r>
    </w:p>
    <w:p w:rsidR="007F2C2C" w:rsidRDefault="007F2C2C">
      <w:pPr>
        <w:pStyle w:val="ConsPlusNormal"/>
        <w:spacing w:before="220"/>
        <w:ind w:firstLine="540"/>
        <w:jc w:val="both"/>
      </w:pPr>
      <w:bookmarkStart w:id="113" w:name="P910"/>
      <w:bookmarkEnd w:id="113"/>
      <w:r>
        <w:t>&lt;74&gt; Заказчик самостоятельно указывает территории муниципальных образований. При наличии технической возможности, место базирования должно быть максимально приближено к медицинской организации, определенной Заказчиком.</w:t>
      </w:r>
    </w:p>
    <w:p w:rsidR="007F2C2C" w:rsidRDefault="007F2C2C">
      <w:pPr>
        <w:pStyle w:val="ConsPlusNormal"/>
        <w:spacing w:before="220"/>
        <w:ind w:firstLine="540"/>
        <w:jc w:val="both"/>
      </w:pPr>
      <w:bookmarkStart w:id="114" w:name="P911"/>
      <w:bookmarkEnd w:id="114"/>
      <w:r>
        <w:t>&lt;75&gt; Устанавливается Заказчиком самостоятельно (например, круглосуточно (включая выходные и праздничные дни), с 09 часов до 21 часа).</w:t>
      </w:r>
    </w:p>
    <w:p w:rsidR="007F2C2C" w:rsidRDefault="007F2C2C">
      <w:pPr>
        <w:pStyle w:val="ConsPlusNormal"/>
        <w:spacing w:before="220"/>
        <w:ind w:firstLine="540"/>
        <w:jc w:val="both"/>
      </w:pPr>
      <w:bookmarkStart w:id="115" w:name="P912"/>
      <w:bookmarkEnd w:id="115"/>
      <w:r>
        <w:t>&lt;76&gt; Указывается Заказчиком согласно информации от Исполнителя.</w:t>
      </w:r>
    </w:p>
    <w:p w:rsidR="007F2C2C" w:rsidRDefault="007F2C2C">
      <w:pPr>
        <w:pStyle w:val="ConsPlusNormal"/>
        <w:spacing w:before="220"/>
        <w:ind w:firstLine="540"/>
        <w:jc w:val="both"/>
      </w:pPr>
      <w:bookmarkStart w:id="116" w:name="P913"/>
      <w:bookmarkEnd w:id="116"/>
      <w:r>
        <w:t>&lt;77&gt; Устанавливается Заказчиком самостоятельно. Может быть установлен как весь срок выполнения работ, так и несколько отдельных периодов в течение срока выполнения работ (в зависимости от климатических условий, потребностей Заказчика, условий эксплуатации воздушного судна и иных условий).</w:t>
      </w:r>
    </w:p>
    <w:p w:rsidR="007F2C2C" w:rsidRDefault="007F2C2C">
      <w:pPr>
        <w:pStyle w:val="ConsPlusNormal"/>
        <w:spacing w:before="220"/>
        <w:ind w:firstLine="540"/>
        <w:jc w:val="both"/>
      </w:pPr>
      <w:bookmarkStart w:id="117" w:name="P914"/>
      <w:bookmarkEnd w:id="117"/>
      <w:r>
        <w:lastRenderedPageBreak/>
        <w:t xml:space="preserve">&lt;78&gt; Федеральные авиационные </w:t>
      </w:r>
      <w:hyperlink r:id="rId81" w:history="1">
        <w:r>
          <w:rPr>
            <w:color w:val="0000FF"/>
          </w:rPr>
          <w:t>правила</w:t>
        </w:r>
      </w:hyperlink>
      <w:r>
        <w:t xml:space="preserve"> использования воздушного пространства Российской Федерации, утвержденные постановлением Правительства Российской Федерации от 11 марта 2010 г. N 138.</w:t>
      </w:r>
    </w:p>
    <w:p w:rsidR="007F2C2C" w:rsidRDefault="007F2C2C">
      <w:pPr>
        <w:pStyle w:val="ConsPlusNormal"/>
        <w:spacing w:before="220"/>
        <w:ind w:firstLine="540"/>
        <w:jc w:val="both"/>
      </w:pPr>
      <w:bookmarkStart w:id="118" w:name="P915"/>
      <w:bookmarkEnd w:id="118"/>
      <w:r>
        <w:t xml:space="preserve">&lt;79&gt; Федеральные авиационные </w:t>
      </w:r>
      <w:hyperlink r:id="rId82" w:history="1">
        <w:r>
          <w:rPr>
            <w:color w:val="0000FF"/>
          </w:rPr>
          <w:t>правила</w:t>
        </w:r>
      </w:hyperlink>
      <w:r>
        <w:t xml:space="preserve"> "Подготовка и выполнение полетов в гражданской авиации Российской Федерации", утвержденные приказом Министерства транспорта Российской Федерации от 31 июля 2009 г. N 128, зарегистрирован Министерством юстиции Российской Федерации 31 августа 2009 г., регистрационный N 14645.</w:t>
      </w:r>
    </w:p>
    <w:p w:rsidR="007F2C2C" w:rsidRDefault="007F2C2C">
      <w:pPr>
        <w:pStyle w:val="ConsPlusNormal"/>
        <w:spacing w:before="220"/>
        <w:ind w:firstLine="540"/>
        <w:jc w:val="both"/>
      </w:pPr>
      <w:bookmarkStart w:id="119" w:name="P916"/>
      <w:bookmarkEnd w:id="119"/>
      <w:r>
        <w:t>&lt;80&gt; Собрание законодательства Российской Федерации, 1997, N 12, ст. 1383; 2004, N 35, ст. 3607; 2005, N 13, ст. 1078; 2018, N 1, ст. 75, N 32, ст. 5135.</w:t>
      </w:r>
    </w:p>
    <w:p w:rsidR="007F2C2C" w:rsidRDefault="007F2C2C">
      <w:pPr>
        <w:pStyle w:val="ConsPlusNormal"/>
        <w:spacing w:before="220"/>
        <w:ind w:firstLine="540"/>
        <w:jc w:val="both"/>
      </w:pPr>
      <w:bookmarkStart w:id="120" w:name="P917"/>
      <w:bookmarkEnd w:id="120"/>
      <w:r>
        <w:t xml:space="preserve">&lt;81&gt; </w:t>
      </w:r>
      <w:hyperlink r:id="rId83" w:history="1">
        <w:r>
          <w:rPr>
            <w:color w:val="0000FF"/>
          </w:rPr>
          <w:t>Постановление</w:t>
        </w:r>
      </w:hyperlink>
      <w:r>
        <w:t xml:space="preserve"> Правительства Российской Федерации от 28 августа 2015 г. N 901 "О Единой системе организации воздушного движения Российской Федерации";</w:t>
      </w:r>
    </w:p>
    <w:p w:rsidR="007F2C2C" w:rsidRDefault="007F2C2C">
      <w:pPr>
        <w:pStyle w:val="ConsPlusNormal"/>
        <w:spacing w:before="220"/>
        <w:ind w:firstLine="540"/>
        <w:jc w:val="both"/>
      </w:pPr>
      <w:hyperlink r:id="rId84" w:history="1">
        <w:r>
          <w:rPr>
            <w:color w:val="0000FF"/>
          </w:rPr>
          <w:t>Приказ</w:t>
        </w:r>
      </w:hyperlink>
      <w:r>
        <w:t xml:space="preserve"> Министерства транспорта Российской Федерации от 15 марта 2016 г. N 64 "Об утверждении границ зон (районов) Единой системы организации воздушного движения Российской Федерации, границ районов аэродромов (аэроузлов, вертодромов), границ A, C и G воздушного пространства", зарегистрирован Министерством юстиции Российской Федерации 13 апреля 2016 г., регистрационный N 41786.</w:t>
      </w:r>
    </w:p>
    <w:p w:rsidR="007F2C2C" w:rsidRDefault="007F2C2C">
      <w:pPr>
        <w:pStyle w:val="ConsPlusNormal"/>
        <w:spacing w:before="220"/>
        <w:ind w:firstLine="540"/>
        <w:jc w:val="both"/>
      </w:pPr>
      <w:bookmarkStart w:id="121" w:name="P919"/>
      <w:bookmarkEnd w:id="121"/>
      <w:r>
        <w:t>&lt;82&gt; Собрание законодательства Российской Федерации, 1997, N 12, ст. 1383; 2017, N 50, ст. 7547; 2018, N 32, ст. 5135.</w:t>
      </w:r>
    </w:p>
    <w:p w:rsidR="007F2C2C" w:rsidRDefault="007F2C2C">
      <w:pPr>
        <w:pStyle w:val="ConsPlusNormal"/>
        <w:spacing w:before="220"/>
        <w:ind w:firstLine="540"/>
        <w:jc w:val="both"/>
      </w:pPr>
      <w:bookmarkStart w:id="122" w:name="P920"/>
      <w:bookmarkEnd w:id="122"/>
      <w:r>
        <w:t>&lt;83&gt; Заказчик вправе не устанавливать указанный показатель.</w:t>
      </w:r>
    </w:p>
    <w:p w:rsidR="007F2C2C" w:rsidRDefault="007F2C2C">
      <w:pPr>
        <w:pStyle w:val="ConsPlusNormal"/>
        <w:spacing w:before="220"/>
        <w:ind w:firstLine="540"/>
        <w:jc w:val="both"/>
      </w:pPr>
      <w:bookmarkStart w:id="123" w:name="P921"/>
      <w:bookmarkEnd w:id="123"/>
      <w:r>
        <w:t xml:space="preserve">&lt;84&gt; </w:t>
      </w:r>
      <w:hyperlink r:id="rId85" w:history="1">
        <w:r>
          <w:rPr>
            <w:color w:val="0000FF"/>
          </w:rPr>
          <w:t>Приказ</w:t>
        </w:r>
      </w:hyperlink>
      <w:r>
        <w:t xml:space="preserve"> Министерства транспорта Российской Федерации от 29 апреля 2014 г. N 113 "Об утверждении Порядка нанесения на гражданские воздушные суда государственных и регистрационных опознавательных знаков, товарных знаков", зарегистрирован Министерством юстиции Российской Федерации 30 июня 2014 г., регистрационный N 32922.</w:t>
      </w:r>
    </w:p>
    <w:p w:rsidR="007F2C2C" w:rsidRDefault="007F2C2C">
      <w:pPr>
        <w:pStyle w:val="ConsPlusNormal"/>
        <w:spacing w:before="220"/>
        <w:ind w:firstLine="540"/>
        <w:jc w:val="both"/>
      </w:pPr>
      <w:bookmarkStart w:id="124" w:name="P922"/>
      <w:bookmarkEnd w:id="124"/>
      <w:r>
        <w:t>&lt;85&gt; Заказчик вправе указать дополнительные требования к воздушному судну.</w:t>
      </w:r>
    </w:p>
    <w:p w:rsidR="007F2C2C" w:rsidRDefault="007F2C2C">
      <w:pPr>
        <w:pStyle w:val="ConsPlusNormal"/>
        <w:spacing w:before="220"/>
        <w:ind w:firstLine="540"/>
        <w:jc w:val="both"/>
      </w:pPr>
      <w:bookmarkStart w:id="125" w:name="P923"/>
      <w:bookmarkEnd w:id="125"/>
      <w:r>
        <w:t>&lt;86&gt; Заказчик вправе указать дополнительные условия и требования выполнения работ.</w:t>
      </w:r>
    </w:p>
    <w:p w:rsidR="007F2C2C" w:rsidRDefault="007F2C2C">
      <w:pPr>
        <w:pStyle w:val="ConsPlusNormal"/>
        <w:spacing w:before="220"/>
        <w:ind w:firstLine="540"/>
        <w:jc w:val="both"/>
      </w:pPr>
      <w:bookmarkStart w:id="126" w:name="P924"/>
      <w:bookmarkEnd w:id="126"/>
      <w:r>
        <w:t xml:space="preserve">&lt;87&gt; Заказчик самостоятельно осуществляет расчет цены Контракта в соответствии с требованиями Федерального </w:t>
      </w:r>
      <w:hyperlink r:id="rId86" w:history="1">
        <w:r>
          <w:rPr>
            <w:color w:val="0000FF"/>
          </w:rPr>
          <w:t>закона</w:t>
        </w:r>
      </w:hyperlink>
      <w:r>
        <w:t xml:space="preserve"> о контрактной системе. Содержание раздела определяется в соответствии с требованиями Федерального </w:t>
      </w:r>
      <w:hyperlink r:id="rId87" w:history="1">
        <w:r>
          <w:rPr>
            <w:color w:val="0000FF"/>
          </w:rPr>
          <w:t>закона</w:t>
        </w:r>
      </w:hyperlink>
      <w:r>
        <w:t xml:space="preserve"> о контрактной системе, нормативными правовыми актами и правовыми актами Российской Федерации, высшего исполнительного органа государственной власти субъекта Российской Федерации.</w:t>
      </w:r>
    </w:p>
    <w:p w:rsidR="007F2C2C" w:rsidRDefault="007F2C2C">
      <w:pPr>
        <w:pStyle w:val="ConsPlusNormal"/>
        <w:spacing w:before="220"/>
        <w:ind w:firstLine="540"/>
        <w:jc w:val="both"/>
      </w:pPr>
      <w:bookmarkStart w:id="127" w:name="P925"/>
      <w:bookmarkEnd w:id="127"/>
      <w:r>
        <w:t xml:space="preserve">&lt;88&gt; В соответствии с </w:t>
      </w:r>
      <w:hyperlink r:id="rId88" w:history="1">
        <w:r>
          <w:rPr>
            <w:color w:val="0000FF"/>
          </w:rPr>
          <w:t>пунктом 7</w:t>
        </w:r>
      </w:hyperlink>
      <w:r>
        <w:t xml:space="preserve"> Правил осуществления банковского сопровождения контрактов, утвержденных постановлением Правительства Российской Федерации от 20 сентября 2014 г. N 963, Заказчик включает в приложения к Контракту проект договора банковского сопровождения Контракта, если привлечение банка в целях банковского сопровождения Контракта осуществляется Заказчиком.</w:t>
      </w: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both"/>
      </w:pPr>
    </w:p>
    <w:p w:rsidR="007F2C2C" w:rsidRDefault="007F2C2C">
      <w:pPr>
        <w:pStyle w:val="ConsPlusNormal"/>
        <w:jc w:val="right"/>
        <w:outlineLvl w:val="0"/>
      </w:pPr>
      <w:r>
        <w:t>Приложение N 2</w:t>
      </w:r>
    </w:p>
    <w:p w:rsidR="007F2C2C" w:rsidRDefault="007F2C2C">
      <w:pPr>
        <w:pStyle w:val="ConsPlusNormal"/>
        <w:jc w:val="right"/>
      </w:pPr>
      <w:r>
        <w:t>к приказу Минтранса России</w:t>
      </w:r>
    </w:p>
    <w:p w:rsidR="007F2C2C" w:rsidRDefault="007F2C2C">
      <w:pPr>
        <w:pStyle w:val="ConsPlusNormal"/>
        <w:jc w:val="right"/>
      </w:pPr>
      <w:r>
        <w:t>и Минздрава России</w:t>
      </w:r>
    </w:p>
    <w:p w:rsidR="007F2C2C" w:rsidRDefault="007F2C2C">
      <w:pPr>
        <w:pStyle w:val="ConsPlusNormal"/>
        <w:jc w:val="right"/>
      </w:pPr>
      <w:r>
        <w:t>от 30 мая 2019 г. N 163/342н</w:t>
      </w:r>
    </w:p>
    <w:p w:rsidR="007F2C2C" w:rsidRDefault="007F2C2C">
      <w:pPr>
        <w:pStyle w:val="ConsPlusNormal"/>
        <w:jc w:val="both"/>
      </w:pPr>
    </w:p>
    <w:p w:rsidR="007F2C2C" w:rsidRDefault="007F2C2C">
      <w:pPr>
        <w:pStyle w:val="ConsPlusTitle"/>
        <w:jc w:val="center"/>
      </w:pPr>
      <w:bookmarkStart w:id="128" w:name="P936"/>
      <w:bookmarkEnd w:id="128"/>
      <w:r>
        <w:lastRenderedPageBreak/>
        <w:t>ИНФОРМАЦИОННАЯ КАРТА</w:t>
      </w:r>
    </w:p>
    <w:p w:rsidR="007F2C2C" w:rsidRDefault="007F2C2C">
      <w:pPr>
        <w:pStyle w:val="ConsPlusTitle"/>
        <w:jc w:val="center"/>
      </w:pPr>
      <w:r>
        <w:t>ТИПОВОГО КОНТРАКТА НА ВЫПОЛНЕНИЕ АВИАЦИОННЫХ РАБОТ В ЦЕЛЯХ</w:t>
      </w:r>
    </w:p>
    <w:p w:rsidR="007F2C2C" w:rsidRDefault="007F2C2C">
      <w:pPr>
        <w:pStyle w:val="ConsPlusTitle"/>
        <w:jc w:val="center"/>
      </w:pPr>
      <w:r>
        <w:t>ОКАЗАНИЯ МЕДИЦИНСКОЙ ПОМОЩИ НА ТЕРРИТОРИИ</w:t>
      </w:r>
    </w:p>
    <w:p w:rsidR="007F2C2C" w:rsidRDefault="007F2C2C">
      <w:pPr>
        <w:pStyle w:val="ConsPlusTitle"/>
        <w:jc w:val="center"/>
      </w:pPr>
      <w:r>
        <w:t>РОССИЙСКОЙ ФЕДЕРАЦИИ</w:t>
      </w:r>
    </w:p>
    <w:p w:rsidR="007F2C2C" w:rsidRDefault="007F2C2C">
      <w:pPr>
        <w:pStyle w:val="ConsPlusNormal"/>
        <w:jc w:val="both"/>
      </w:pPr>
    </w:p>
    <w:tbl>
      <w:tblPr>
        <w:tblW w:w="0" w:type="auto"/>
        <w:tblLayout w:type="fixed"/>
        <w:tblCellMar>
          <w:top w:w="102" w:type="dxa"/>
          <w:left w:w="62" w:type="dxa"/>
          <w:bottom w:w="102" w:type="dxa"/>
          <w:right w:w="62" w:type="dxa"/>
        </w:tblCellMar>
        <w:tblLook w:val="04A0"/>
      </w:tblPr>
      <w:tblGrid>
        <w:gridCol w:w="397"/>
        <w:gridCol w:w="5896"/>
        <w:gridCol w:w="2778"/>
      </w:tblGrid>
      <w:tr w:rsidR="007F2C2C">
        <w:tc>
          <w:tcPr>
            <w:tcW w:w="397" w:type="dxa"/>
            <w:tcBorders>
              <w:top w:val="nil"/>
              <w:left w:val="nil"/>
              <w:bottom w:val="nil"/>
              <w:right w:val="nil"/>
            </w:tcBorders>
          </w:tcPr>
          <w:p w:rsidR="007F2C2C" w:rsidRDefault="007F2C2C">
            <w:pPr>
              <w:pStyle w:val="ConsPlusNormal"/>
            </w:pPr>
            <w:r>
              <w:t>1.</w:t>
            </w:r>
          </w:p>
        </w:tc>
        <w:tc>
          <w:tcPr>
            <w:tcW w:w="5896" w:type="dxa"/>
            <w:tcBorders>
              <w:top w:val="nil"/>
              <w:left w:val="nil"/>
              <w:bottom w:val="nil"/>
              <w:right w:val="nil"/>
            </w:tcBorders>
          </w:tcPr>
          <w:p w:rsidR="007F2C2C" w:rsidRDefault="007F2C2C">
            <w:pPr>
              <w:pStyle w:val="ConsPlusNormal"/>
            </w:pPr>
            <w:r>
              <w:t>Общие сведения о нормативном правовом акте, которым утвержден типовой контракт, типовые условия контракта:</w:t>
            </w:r>
          </w:p>
        </w:tc>
        <w:tc>
          <w:tcPr>
            <w:tcW w:w="2778" w:type="dxa"/>
            <w:tcBorders>
              <w:top w:val="nil"/>
              <w:left w:val="nil"/>
              <w:bottom w:val="nil"/>
              <w:right w:val="nil"/>
            </w:tcBorders>
          </w:tcPr>
          <w:p w:rsidR="007F2C2C" w:rsidRDefault="007F2C2C">
            <w:pPr>
              <w:pStyle w:val="ConsPlusNormal"/>
            </w:pPr>
          </w:p>
        </w:tc>
      </w:tr>
      <w:tr w:rsidR="007F2C2C">
        <w:tc>
          <w:tcPr>
            <w:tcW w:w="397" w:type="dxa"/>
            <w:tcBorders>
              <w:top w:val="nil"/>
              <w:left w:val="nil"/>
              <w:bottom w:val="nil"/>
              <w:right w:val="nil"/>
            </w:tcBorders>
          </w:tcPr>
          <w:p w:rsidR="007F2C2C" w:rsidRDefault="007F2C2C">
            <w:pPr>
              <w:pStyle w:val="ConsPlusNormal"/>
            </w:pPr>
            <w:r>
              <w:t>а)</w:t>
            </w:r>
          </w:p>
        </w:tc>
        <w:tc>
          <w:tcPr>
            <w:tcW w:w="5896" w:type="dxa"/>
            <w:tcBorders>
              <w:top w:val="nil"/>
              <w:left w:val="nil"/>
              <w:bottom w:val="nil"/>
              <w:right w:val="nil"/>
            </w:tcBorders>
          </w:tcPr>
          <w:p w:rsidR="007F2C2C" w:rsidRDefault="007F2C2C">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2778" w:type="dxa"/>
            <w:tcBorders>
              <w:top w:val="nil"/>
              <w:left w:val="nil"/>
              <w:bottom w:val="nil"/>
              <w:right w:val="nil"/>
            </w:tcBorders>
          </w:tcPr>
          <w:p w:rsidR="007F2C2C" w:rsidRDefault="007F2C2C">
            <w:pPr>
              <w:pStyle w:val="ConsPlusNormal"/>
              <w:jc w:val="center"/>
            </w:pPr>
            <w:r>
              <w:t>Министерство транспорта Российской Федерации</w:t>
            </w:r>
          </w:p>
        </w:tc>
      </w:tr>
      <w:tr w:rsidR="007F2C2C">
        <w:tc>
          <w:tcPr>
            <w:tcW w:w="397" w:type="dxa"/>
            <w:tcBorders>
              <w:top w:val="nil"/>
              <w:left w:val="nil"/>
              <w:bottom w:val="nil"/>
              <w:right w:val="nil"/>
            </w:tcBorders>
          </w:tcPr>
          <w:p w:rsidR="007F2C2C" w:rsidRDefault="007F2C2C">
            <w:pPr>
              <w:pStyle w:val="ConsPlusNormal"/>
            </w:pPr>
            <w:r>
              <w:t>б)</w:t>
            </w:r>
          </w:p>
        </w:tc>
        <w:tc>
          <w:tcPr>
            <w:tcW w:w="5896" w:type="dxa"/>
            <w:tcBorders>
              <w:top w:val="nil"/>
              <w:left w:val="nil"/>
              <w:bottom w:val="nil"/>
              <w:right w:val="nil"/>
            </w:tcBorders>
          </w:tcPr>
          <w:p w:rsidR="007F2C2C" w:rsidRDefault="007F2C2C">
            <w:pPr>
              <w:pStyle w:val="ConsPlusNormal"/>
            </w:pPr>
            <w:r>
              <w:t>вид документа (типовой контракт или типовые условия контракта).</w:t>
            </w:r>
          </w:p>
        </w:tc>
        <w:tc>
          <w:tcPr>
            <w:tcW w:w="2778" w:type="dxa"/>
            <w:tcBorders>
              <w:top w:val="nil"/>
              <w:left w:val="nil"/>
              <w:bottom w:val="nil"/>
              <w:right w:val="nil"/>
            </w:tcBorders>
          </w:tcPr>
          <w:p w:rsidR="007F2C2C" w:rsidRDefault="007F2C2C">
            <w:pPr>
              <w:pStyle w:val="ConsPlusNormal"/>
              <w:jc w:val="center"/>
            </w:pPr>
            <w:r>
              <w:t>типовой контракт</w:t>
            </w:r>
          </w:p>
        </w:tc>
      </w:tr>
      <w:tr w:rsidR="007F2C2C">
        <w:tc>
          <w:tcPr>
            <w:tcW w:w="397" w:type="dxa"/>
            <w:tcBorders>
              <w:top w:val="nil"/>
              <w:left w:val="nil"/>
              <w:bottom w:val="nil"/>
              <w:right w:val="nil"/>
            </w:tcBorders>
          </w:tcPr>
          <w:p w:rsidR="007F2C2C" w:rsidRDefault="007F2C2C">
            <w:pPr>
              <w:pStyle w:val="ConsPlusNormal"/>
            </w:pPr>
            <w:r>
              <w:t>2.</w:t>
            </w:r>
          </w:p>
        </w:tc>
        <w:tc>
          <w:tcPr>
            <w:tcW w:w="5896" w:type="dxa"/>
            <w:tcBorders>
              <w:top w:val="nil"/>
              <w:left w:val="nil"/>
              <w:bottom w:val="nil"/>
              <w:right w:val="nil"/>
            </w:tcBorders>
          </w:tcPr>
          <w:p w:rsidR="007F2C2C" w:rsidRDefault="007F2C2C">
            <w:pPr>
              <w:pStyle w:val="ConsPlusNormal"/>
            </w:pPr>
            <w:r>
              <w:t>Показатели для применения типового контракта, типовых условий контракта:</w:t>
            </w:r>
          </w:p>
        </w:tc>
        <w:tc>
          <w:tcPr>
            <w:tcW w:w="2778" w:type="dxa"/>
            <w:tcBorders>
              <w:top w:val="nil"/>
              <w:left w:val="nil"/>
              <w:bottom w:val="nil"/>
              <w:right w:val="nil"/>
            </w:tcBorders>
          </w:tcPr>
          <w:p w:rsidR="007F2C2C" w:rsidRDefault="007F2C2C">
            <w:pPr>
              <w:pStyle w:val="ConsPlusNormal"/>
            </w:pPr>
          </w:p>
        </w:tc>
      </w:tr>
      <w:tr w:rsidR="007F2C2C">
        <w:tc>
          <w:tcPr>
            <w:tcW w:w="397" w:type="dxa"/>
            <w:tcBorders>
              <w:top w:val="nil"/>
              <w:left w:val="nil"/>
              <w:bottom w:val="nil"/>
              <w:right w:val="nil"/>
            </w:tcBorders>
          </w:tcPr>
          <w:p w:rsidR="007F2C2C" w:rsidRDefault="007F2C2C">
            <w:pPr>
              <w:pStyle w:val="ConsPlusNormal"/>
            </w:pPr>
            <w:r>
              <w:t>а)</w:t>
            </w:r>
          </w:p>
        </w:tc>
        <w:tc>
          <w:tcPr>
            <w:tcW w:w="5896" w:type="dxa"/>
            <w:tcBorders>
              <w:top w:val="nil"/>
              <w:left w:val="nil"/>
              <w:bottom w:val="nil"/>
              <w:right w:val="nil"/>
            </w:tcBorders>
          </w:tcPr>
          <w:p w:rsidR="007F2C2C" w:rsidRDefault="007F2C2C">
            <w:pPr>
              <w:pStyle w:val="ConsPlusNormal"/>
            </w:pPr>
            <w:r>
              <w:t>наименование товара, работы, услуги;</w:t>
            </w:r>
          </w:p>
        </w:tc>
        <w:tc>
          <w:tcPr>
            <w:tcW w:w="2778" w:type="dxa"/>
            <w:tcBorders>
              <w:top w:val="nil"/>
              <w:left w:val="nil"/>
              <w:bottom w:val="nil"/>
              <w:right w:val="nil"/>
            </w:tcBorders>
          </w:tcPr>
          <w:p w:rsidR="007F2C2C" w:rsidRDefault="007F2C2C">
            <w:pPr>
              <w:pStyle w:val="ConsPlusNormal"/>
              <w:jc w:val="center"/>
            </w:pPr>
            <w:r>
              <w:t>авиационные работы в целях оказания медицинской помощи на территории Российской Федерации</w:t>
            </w:r>
          </w:p>
        </w:tc>
      </w:tr>
      <w:tr w:rsidR="007F2C2C">
        <w:tc>
          <w:tcPr>
            <w:tcW w:w="397" w:type="dxa"/>
            <w:tcBorders>
              <w:top w:val="nil"/>
              <w:left w:val="nil"/>
              <w:bottom w:val="nil"/>
              <w:right w:val="nil"/>
            </w:tcBorders>
          </w:tcPr>
          <w:p w:rsidR="007F2C2C" w:rsidRDefault="007F2C2C">
            <w:pPr>
              <w:pStyle w:val="ConsPlusNormal"/>
            </w:pPr>
            <w:r>
              <w:t>б)</w:t>
            </w:r>
          </w:p>
        </w:tc>
        <w:tc>
          <w:tcPr>
            <w:tcW w:w="5896" w:type="dxa"/>
            <w:tcBorders>
              <w:top w:val="nil"/>
              <w:left w:val="nil"/>
              <w:bottom w:val="nil"/>
              <w:right w:val="nil"/>
            </w:tcBorders>
          </w:tcPr>
          <w:p w:rsidR="007F2C2C" w:rsidRDefault="007F2C2C">
            <w:pPr>
              <w:pStyle w:val="ConsPlusNormal"/>
            </w:pPr>
            <w:r>
              <w:t>код (коды) предмета контракта:</w:t>
            </w:r>
          </w:p>
          <w:p w:rsidR="007F2C2C" w:rsidRDefault="007F2C2C">
            <w:pPr>
              <w:pStyle w:val="ConsPlusNormal"/>
            </w:pPr>
            <w:r>
              <w:t>по общероссийскому классификатору продукции по видам экономической деятельности (</w:t>
            </w:r>
            <w:hyperlink r:id="rId89" w:history="1">
              <w:r>
                <w:rPr>
                  <w:color w:val="0000FF"/>
                </w:rPr>
                <w:t>ОКПД 2</w:t>
              </w:r>
            </w:hyperlink>
            <w:r>
              <w:t>);</w:t>
            </w:r>
          </w:p>
        </w:tc>
        <w:tc>
          <w:tcPr>
            <w:tcW w:w="2778" w:type="dxa"/>
            <w:tcBorders>
              <w:top w:val="nil"/>
              <w:left w:val="nil"/>
              <w:bottom w:val="nil"/>
              <w:right w:val="nil"/>
            </w:tcBorders>
          </w:tcPr>
          <w:p w:rsidR="007F2C2C" w:rsidRDefault="007F2C2C">
            <w:pPr>
              <w:pStyle w:val="ConsPlusNormal"/>
              <w:jc w:val="center"/>
            </w:pPr>
            <w:r>
              <w:t>52.23.19.115</w:t>
            </w:r>
          </w:p>
        </w:tc>
      </w:tr>
      <w:tr w:rsidR="007F2C2C">
        <w:tc>
          <w:tcPr>
            <w:tcW w:w="397" w:type="dxa"/>
            <w:tcBorders>
              <w:top w:val="nil"/>
              <w:left w:val="nil"/>
              <w:bottom w:val="nil"/>
              <w:right w:val="nil"/>
            </w:tcBorders>
          </w:tcPr>
          <w:p w:rsidR="007F2C2C" w:rsidRDefault="007F2C2C">
            <w:pPr>
              <w:pStyle w:val="ConsPlusNormal"/>
            </w:pPr>
          </w:p>
        </w:tc>
        <w:tc>
          <w:tcPr>
            <w:tcW w:w="5896" w:type="dxa"/>
            <w:tcBorders>
              <w:top w:val="nil"/>
              <w:left w:val="nil"/>
              <w:bottom w:val="nil"/>
              <w:right w:val="nil"/>
            </w:tcBorders>
          </w:tcPr>
          <w:p w:rsidR="007F2C2C" w:rsidRDefault="007F2C2C">
            <w:pPr>
              <w:pStyle w:val="ConsPlusNormal"/>
            </w:pPr>
            <w:r>
              <w:t>по общероссийскому классификатору видов экономической деятельности (</w:t>
            </w:r>
            <w:hyperlink r:id="rId90" w:history="1">
              <w:r>
                <w:rPr>
                  <w:color w:val="0000FF"/>
                </w:rPr>
                <w:t>ОКВЭД 2</w:t>
              </w:r>
            </w:hyperlink>
            <w:r>
              <w:t>);</w:t>
            </w:r>
          </w:p>
        </w:tc>
        <w:tc>
          <w:tcPr>
            <w:tcW w:w="2778" w:type="dxa"/>
            <w:tcBorders>
              <w:top w:val="nil"/>
              <w:left w:val="nil"/>
              <w:bottom w:val="nil"/>
              <w:right w:val="nil"/>
            </w:tcBorders>
          </w:tcPr>
          <w:p w:rsidR="007F2C2C" w:rsidRDefault="007F2C2C">
            <w:pPr>
              <w:pStyle w:val="ConsPlusNormal"/>
              <w:jc w:val="center"/>
            </w:pPr>
            <w:r>
              <w:t>52.23.13</w:t>
            </w:r>
          </w:p>
        </w:tc>
      </w:tr>
      <w:tr w:rsidR="007F2C2C">
        <w:tc>
          <w:tcPr>
            <w:tcW w:w="397" w:type="dxa"/>
            <w:tcBorders>
              <w:top w:val="nil"/>
              <w:left w:val="nil"/>
              <w:bottom w:val="nil"/>
              <w:right w:val="nil"/>
            </w:tcBorders>
          </w:tcPr>
          <w:p w:rsidR="007F2C2C" w:rsidRDefault="007F2C2C">
            <w:pPr>
              <w:pStyle w:val="ConsPlusNormal"/>
            </w:pPr>
          </w:p>
        </w:tc>
        <w:tc>
          <w:tcPr>
            <w:tcW w:w="5896" w:type="dxa"/>
            <w:tcBorders>
              <w:top w:val="nil"/>
              <w:left w:val="nil"/>
              <w:bottom w:val="nil"/>
              <w:right w:val="nil"/>
            </w:tcBorders>
          </w:tcPr>
          <w:p w:rsidR="007F2C2C" w:rsidRDefault="007F2C2C">
            <w:pPr>
              <w:pStyle w:val="ConsPlusNormal"/>
            </w:pPr>
            <w:r>
              <w:t>по каталогу товаров, работ, услуг для обеспечения государственных и муниципальных нужд;</w:t>
            </w:r>
          </w:p>
        </w:tc>
        <w:tc>
          <w:tcPr>
            <w:tcW w:w="2778" w:type="dxa"/>
            <w:tcBorders>
              <w:top w:val="nil"/>
              <w:left w:val="nil"/>
              <w:bottom w:val="nil"/>
              <w:right w:val="nil"/>
            </w:tcBorders>
          </w:tcPr>
          <w:p w:rsidR="007F2C2C" w:rsidRDefault="007F2C2C">
            <w:pPr>
              <w:pStyle w:val="ConsPlusNormal"/>
            </w:pPr>
          </w:p>
        </w:tc>
      </w:tr>
      <w:tr w:rsidR="007F2C2C">
        <w:tc>
          <w:tcPr>
            <w:tcW w:w="397" w:type="dxa"/>
            <w:tcBorders>
              <w:top w:val="nil"/>
              <w:left w:val="nil"/>
              <w:bottom w:val="nil"/>
              <w:right w:val="nil"/>
            </w:tcBorders>
          </w:tcPr>
          <w:p w:rsidR="007F2C2C" w:rsidRDefault="007F2C2C">
            <w:pPr>
              <w:pStyle w:val="ConsPlusNormal"/>
            </w:pPr>
            <w:r>
              <w:t>в)</w:t>
            </w:r>
          </w:p>
        </w:tc>
        <w:tc>
          <w:tcPr>
            <w:tcW w:w="5896" w:type="dxa"/>
            <w:tcBorders>
              <w:top w:val="nil"/>
              <w:left w:val="nil"/>
              <w:bottom w:val="nil"/>
              <w:right w:val="nil"/>
            </w:tcBorders>
          </w:tcPr>
          <w:p w:rsidR="007F2C2C" w:rsidRDefault="007F2C2C">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2778" w:type="dxa"/>
            <w:tcBorders>
              <w:top w:val="nil"/>
              <w:left w:val="nil"/>
              <w:bottom w:val="nil"/>
              <w:right w:val="nil"/>
            </w:tcBorders>
          </w:tcPr>
          <w:p w:rsidR="007F2C2C" w:rsidRDefault="007F2C2C">
            <w:pPr>
              <w:pStyle w:val="ConsPlusNormal"/>
              <w:jc w:val="center"/>
            </w:pPr>
            <w:r>
              <w:t>при любом размере начальной (максимальной) цены контракта, цены контракта, заключаемого с единственным исполнителем</w:t>
            </w:r>
          </w:p>
        </w:tc>
      </w:tr>
      <w:tr w:rsidR="007F2C2C">
        <w:tc>
          <w:tcPr>
            <w:tcW w:w="397" w:type="dxa"/>
            <w:tcBorders>
              <w:top w:val="nil"/>
              <w:left w:val="nil"/>
              <w:bottom w:val="nil"/>
              <w:right w:val="nil"/>
            </w:tcBorders>
          </w:tcPr>
          <w:p w:rsidR="007F2C2C" w:rsidRDefault="007F2C2C">
            <w:pPr>
              <w:pStyle w:val="ConsPlusNormal"/>
            </w:pPr>
            <w:r>
              <w:t>г)</w:t>
            </w:r>
          </w:p>
        </w:tc>
        <w:tc>
          <w:tcPr>
            <w:tcW w:w="5896" w:type="dxa"/>
            <w:tcBorders>
              <w:top w:val="nil"/>
              <w:left w:val="nil"/>
              <w:bottom w:val="nil"/>
              <w:right w:val="nil"/>
            </w:tcBorders>
          </w:tcPr>
          <w:p w:rsidR="007F2C2C" w:rsidRDefault="007F2C2C">
            <w:pPr>
              <w:pStyle w:val="ConsPlusNormal"/>
            </w:pPr>
            <w:r>
              <w:t>иные показатели для применения типового контракта, типовых условий контракта.</w:t>
            </w:r>
          </w:p>
        </w:tc>
        <w:tc>
          <w:tcPr>
            <w:tcW w:w="2778" w:type="dxa"/>
            <w:tcBorders>
              <w:top w:val="nil"/>
              <w:left w:val="nil"/>
              <w:bottom w:val="nil"/>
              <w:right w:val="nil"/>
            </w:tcBorders>
          </w:tcPr>
          <w:p w:rsidR="007F2C2C" w:rsidRDefault="007F2C2C">
            <w:pPr>
              <w:pStyle w:val="ConsPlusNormal"/>
              <w:jc w:val="center"/>
            </w:pPr>
            <w:r>
              <w:t>не имеется</w:t>
            </w:r>
          </w:p>
        </w:tc>
      </w:tr>
    </w:tbl>
    <w:p w:rsidR="007F2C2C" w:rsidRDefault="007F2C2C">
      <w:pPr>
        <w:pStyle w:val="ConsPlusNormal"/>
        <w:jc w:val="both"/>
      </w:pPr>
    </w:p>
    <w:p w:rsidR="007F2C2C" w:rsidRDefault="007F2C2C">
      <w:pPr>
        <w:pStyle w:val="ConsPlusNormal"/>
        <w:jc w:val="both"/>
      </w:pPr>
    </w:p>
    <w:p w:rsidR="007F2C2C" w:rsidRDefault="007F2C2C">
      <w:pPr>
        <w:pStyle w:val="ConsPlusNormal"/>
        <w:pBdr>
          <w:top w:val="single" w:sz="6" w:space="0" w:color="auto"/>
        </w:pBdr>
        <w:spacing w:before="100" w:after="100"/>
        <w:jc w:val="both"/>
        <w:rPr>
          <w:sz w:val="2"/>
          <w:szCs w:val="2"/>
        </w:rPr>
      </w:pPr>
    </w:p>
    <w:p w:rsidR="000A13EA" w:rsidRDefault="000A13EA"/>
    <w:sectPr w:rsidR="000A13EA" w:rsidSect="00253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2C2C"/>
    <w:rsid w:val="000A13EA"/>
    <w:rsid w:val="007F2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2C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2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2C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2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2C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2C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2C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5B50770F46C7FC1A61319549A11DAC48FD486CCDAA8FC38E61A39F0B6D725A9A2C5D7AFF2C3AD049E323081487B103A3FB26FF90E6FD8DRFg6N" TargetMode="External"/><Relationship Id="rId18" Type="http://schemas.openxmlformats.org/officeDocument/2006/relationships/hyperlink" Target="consultantplus://offline/ref=A25B50770F46C7FC1A61319549A11DAC48FF446AC6A08FC38E61A39F0B6D725A882C0576FE2A26D946F6755951RDgBN" TargetMode="External"/><Relationship Id="rId26" Type="http://schemas.openxmlformats.org/officeDocument/2006/relationships/hyperlink" Target="consultantplus://offline/ref=A25B50770F46C7FC1A61319549A11DAC48FF486FC3AA8FC38E61A39F0B6D725A9A2C5D7AFF2D3CDE4BE323081487B103A3FB26FF90E6FD8DRFg6N" TargetMode="External"/><Relationship Id="rId39" Type="http://schemas.openxmlformats.org/officeDocument/2006/relationships/hyperlink" Target="consultantplus://offline/ref=A25B50770F46C7FC1A61319549A11DAC48FF486FC3AA8FC38E61A39F0B6D725A9A2C5D7AFF2D3BD946E323081487B103A3FB26FF90E6FD8DRFg6N" TargetMode="External"/><Relationship Id="rId21" Type="http://schemas.openxmlformats.org/officeDocument/2006/relationships/hyperlink" Target="consultantplus://offline/ref=A25B50770F46C7FC1A61319549A11DAC48FF496BC2A68FC38E61A39F0B6D725A9A2C5D7AFF2C39D94DE323081487B103A3FB26FF90E6FD8DRFg6N" TargetMode="External"/><Relationship Id="rId34" Type="http://schemas.openxmlformats.org/officeDocument/2006/relationships/hyperlink" Target="consultantplus://offline/ref=A25B50770F46C7FC1A61319549A11DAC48FF486FC3AA8FC38E61A39F0B6D725A9A2C5D7AFF2D30DC47E323081487B103A3FB26FF90E6FD8DRFg6N" TargetMode="External"/><Relationship Id="rId42" Type="http://schemas.openxmlformats.org/officeDocument/2006/relationships/hyperlink" Target="consultantplus://offline/ref=A25B50770F46C7FC1A61319549A11DAC48FD4B6FC2A28FC38E61A39F0B6D725A882C0576FE2A26D946F6755951RDgBN" TargetMode="External"/><Relationship Id="rId47" Type="http://schemas.openxmlformats.org/officeDocument/2006/relationships/hyperlink" Target="consultantplus://offline/ref=A25B50770F46C7FC1A61319549A11DAC48FE4C65C1A38FC38E61A39F0B6D725A9A2C5D7AF62C338D1EAC225451D4A202ACFB24F68FREgDN" TargetMode="External"/><Relationship Id="rId50" Type="http://schemas.openxmlformats.org/officeDocument/2006/relationships/hyperlink" Target="consultantplus://offline/ref=A25B50770F46C7FC1A61319549A11DAC48FD486CCDAA8FC38E61A39F0B6D725A9A2C5D7AFF2C3BDC4EE323081487B103A3FB26FF90E6FD8DRFg6N" TargetMode="External"/><Relationship Id="rId55" Type="http://schemas.openxmlformats.org/officeDocument/2006/relationships/hyperlink" Target="consultantplus://offline/ref=A25B50770F46C7FC1A61319549A11DAC48FD486CCDAA8FC38E61A39F0B6D725A9A2C5D7AFF2C3CD04CE323081487B103A3FB26FF90E6FD8DRFg6N" TargetMode="External"/><Relationship Id="rId63" Type="http://schemas.openxmlformats.org/officeDocument/2006/relationships/hyperlink" Target="consultantplus://offline/ref=A25B50770F46C7FC1A61319549A11DAC49F54965CCA48FC38E61A39F0B6D725A9A2C5D7AFF2C38D946E323081487B103A3FB26FF90E6FD8DRFg6N" TargetMode="External"/><Relationship Id="rId68" Type="http://schemas.openxmlformats.org/officeDocument/2006/relationships/hyperlink" Target="consultantplus://offline/ref=A25B50770F46C7FC1A61319549A11DAC48FF486FC3AA8FC38E61A39F0B6D725A9A2C5D7AFC2D30D21BB9330C5DD3BA1CA5EC38F48EE5RFg4N" TargetMode="External"/><Relationship Id="rId76" Type="http://schemas.openxmlformats.org/officeDocument/2006/relationships/hyperlink" Target="consultantplus://offline/ref=A25B50770F46C7FC1A61319549A11DAC48FF486FC3AA8FC38E61A39F0B6D725A9A2C5D7AFF2D30DC47E323081487B103A3FB26FF90E6FD8DRFg6N" TargetMode="External"/><Relationship Id="rId84" Type="http://schemas.openxmlformats.org/officeDocument/2006/relationships/hyperlink" Target="consultantplus://offline/ref=A25B50770F46C7FC1A61319549A11DAC48FC4A69C5A28FC38E61A39F0B6D725A882C0576FE2A26D946F6755951RDgBN" TargetMode="External"/><Relationship Id="rId89" Type="http://schemas.openxmlformats.org/officeDocument/2006/relationships/hyperlink" Target="consultantplus://offline/ref=A25B50770F46C7FC1A61319549A11DAC48FF4E6EC7A08FC38E61A39F0B6D725A882C0576FE2A26D946F6755951RDgBN" TargetMode="External"/><Relationship Id="rId7" Type="http://schemas.openxmlformats.org/officeDocument/2006/relationships/hyperlink" Target="consultantplus://offline/ref=A25B50770F46C7FC1A61319549A11DAC48FF486FC3AA8FC38E61A39F0B6D725A882C0576FE2A26D946F6755951RDgBN" TargetMode="External"/><Relationship Id="rId71" Type="http://schemas.openxmlformats.org/officeDocument/2006/relationships/hyperlink" Target="consultantplus://offline/ref=A25B50770F46C7FC1A61319549A11DAC48FF486FC3AA8FC38E61A39F0B6D725A9A2C5D7AFC2E3DD21BB9330C5DD3BA1CA5EC38F48EE5RFg4N"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25B50770F46C7FC1A61319549A11DAC48FF446AC6A08FC38E61A39F0B6D725A882C0576FE2A26D946F6755951RDgBN" TargetMode="External"/><Relationship Id="rId29" Type="http://schemas.openxmlformats.org/officeDocument/2006/relationships/hyperlink" Target="consultantplus://offline/ref=A25B50770F46C7FC1A61319549A11DAC48FD486CCDAA8FC38E61A39F0B6D725A9A2C5D78F72F338D1EAC225451D4A202ACFB24F68FREgDN" TargetMode="External"/><Relationship Id="rId11" Type="http://schemas.openxmlformats.org/officeDocument/2006/relationships/hyperlink" Target="consultantplus://offline/ref=A25B50770F46C7FC1A61319549A11DAC48FF496EC4A38FC38E61A39F0B6D725A882C0576FE2A26D946F6755951RDgBN" TargetMode="External"/><Relationship Id="rId24" Type="http://schemas.openxmlformats.org/officeDocument/2006/relationships/hyperlink" Target="consultantplus://offline/ref=A25B50770F46C7FC1A61319549A11DAC48FF486FC3AA8FC38E61A39F0B6D725A882C0576FE2A26D946F6755951RDgBN" TargetMode="External"/><Relationship Id="rId32" Type="http://schemas.openxmlformats.org/officeDocument/2006/relationships/hyperlink" Target="consultantplus://offline/ref=A25B50770F46C7FC1A61319549A11DAC48FE4D6DC2A68FC38E61A39F0B6D725A9A2C5D78F478699D1AE5765F4ED2B51CA7E527RFgFN" TargetMode="External"/><Relationship Id="rId37" Type="http://schemas.openxmlformats.org/officeDocument/2006/relationships/hyperlink" Target="consultantplus://offline/ref=A25B50770F46C7FC1A61319549A11DAC48FE4D6DC2A68FC38E61A39F0B6D725A9A2C5D78F478699D1AE5765F4ED2B51CA7E527RFgFN" TargetMode="External"/><Relationship Id="rId40" Type="http://schemas.openxmlformats.org/officeDocument/2006/relationships/hyperlink" Target="consultantplus://offline/ref=A25B50770F46C7FC1A61319549A11DAC48FF486FC3AA8FC38E61A39F0B6D725A9A2C5D7AFF2D3BD946E323081487B103A3FB26FF90E6FD8DRFg6N" TargetMode="External"/><Relationship Id="rId45" Type="http://schemas.openxmlformats.org/officeDocument/2006/relationships/hyperlink" Target="consultantplus://offline/ref=A25B50770F46C7FC1A61319549A11DAC48FE4E68C7A28FC38E61A39F0B6D725A882C0576FE2A26D946F6755951RDgBN" TargetMode="External"/><Relationship Id="rId53" Type="http://schemas.openxmlformats.org/officeDocument/2006/relationships/hyperlink" Target="consultantplus://offline/ref=A25B50770F46C7FC1A61319549A11DAC48FF486FC3AA8FC38E61A39F0B6D725A9A2C5D7AFF2D3ADC49E323081487B103A3FB26FF90E6FD8DRFg6N" TargetMode="External"/><Relationship Id="rId58" Type="http://schemas.openxmlformats.org/officeDocument/2006/relationships/hyperlink" Target="consultantplus://offline/ref=A25B50770F46C7FC1A61319549A11DAC48FA456FC7A9D2C98638AF9D0C622D4D9D65517BFF2C39D044BC261D05DFBD04BBE52FE88CE4FCR8g5N" TargetMode="External"/><Relationship Id="rId66" Type="http://schemas.openxmlformats.org/officeDocument/2006/relationships/hyperlink" Target="consultantplus://offline/ref=A25B50770F46C7FC1A61319549A11DAC49FC4869C2A08FC38E61A39F0B6D725A9A2C5D7AFF2C38D946E323081487B103A3FB26FF90E6FD8DRFg6N" TargetMode="External"/><Relationship Id="rId74" Type="http://schemas.openxmlformats.org/officeDocument/2006/relationships/hyperlink" Target="consultantplus://offline/ref=A25B50770F46C7FC1A61319549A11DAC48FF486FC3AA8FC38E61A39F0B6D725A9A2C5D7AFD2D38D21BB9330C5DD3BA1CA5EC38F48EE5RFg4N" TargetMode="External"/><Relationship Id="rId79" Type="http://schemas.openxmlformats.org/officeDocument/2006/relationships/hyperlink" Target="consultantplus://offline/ref=A25B50770F46C7FC1A61319549A11DAC48FD4B6FC2A28FC38E61A39F0B6D725A9A2C5D7AFF2C38DA4BE323081487B103A3FB26FF90E6FD8DRFg6N" TargetMode="External"/><Relationship Id="rId87" Type="http://schemas.openxmlformats.org/officeDocument/2006/relationships/hyperlink" Target="consultantplus://offline/ref=A25B50770F46C7FC1A61319549A11DAC48FF486FC3AA8FC38E61A39F0B6D725A882C0576FE2A26D946F6755951RDgBN" TargetMode="External"/><Relationship Id="rId5" Type="http://schemas.openxmlformats.org/officeDocument/2006/relationships/hyperlink" Target="consultantplus://offline/ref=A25B50770F46C7FC1A61319549A11DAC48FF486FC3AA8FC38E61A39F0B6D725A9A2C5D7AFE2931D21BB9330C5DD3BA1CA5EC38F48EE5RFg4N" TargetMode="External"/><Relationship Id="rId61" Type="http://schemas.openxmlformats.org/officeDocument/2006/relationships/hyperlink" Target="consultantplus://offline/ref=A25B50770F46C7FC1A61319549A11DAC4AF54B64C4A18FC38E61A39F0B6D725A9A2C5D72FA276C880BBD7A5856CCBC0BBBE726F7R8g7N" TargetMode="External"/><Relationship Id="rId82" Type="http://schemas.openxmlformats.org/officeDocument/2006/relationships/hyperlink" Target="consultantplus://offline/ref=A25B50770F46C7FC1A61319549A11DAC48FE4C6FC2A18FC38E61A39F0B6D725A9A2C5D7AFF2C38D847E323081487B103A3FB26FF90E6FD8DRFg6N" TargetMode="External"/><Relationship Id="rId90" Type="http://schemas.openxmlformats.org/officeDocument/2006/relationships/hyperlink" Target="consultantplus://offline/ref=A25B50770F46C7FC1A61319549A11DAC48FF4E6EC6A08FC38E61A39F0B6D725A882C0576FE2A26D946F6755951RDgBN" TargetMode="External"/><Relationship Id="rId19" Type="http://schemas.openxmlformats.org/officeDocument/2006/relationships/hyperlink" Target="consultantplus://offline/ref=A25B50770F46C7FC1A61319549A11DAC48FF486FC3AA8FC38E61A39F0B6D725A9A2C5D7AFF2D3AD04FE323081487B103A3FB26FF90E6FD8DRFg6N" TargetMode="External"/><Relationship Id="rId14" Type="http://schemas.openxmlformats.org/officeDocument/2006/relationships/hyperlink" Target="consultantplus://offline/ref=A25B50770F46C7FC1A61319549A11DAC48FF486FC3AA8FC38E61A39F0B6D725A9A2C5D7AFF24338D1EAC225451D4A202ACFB24F68FREgDN" TargetMode="External"/><Relationship Id="rId22" Type="http://schemas.openxmlformats.org/officeDocument/2006/relationships/hyperlink" Target="consultantplus://offline/ref=A25B50770F46C7FC1A61319549A11DAC49F54A64C0AB8FC38E61A39F0B6D725A882C0576FE2A26D946F6755951RDgBN" TargetMode="External"/><Relationship Id="rId27" Type="http://schemas.openxmlformats.org/officeDocument/2006/relationships/hyperlink" Target="consultantplus://offline/ref=A25B50770F46C7FC1A61319549A11DAC48FF486FC3AA8FC38E61A39F0B6D725A9A2C5D7AFD2D38D21BB9330C5DD3BA1CA5EC38F48EE5RFg4N" TargetMode="External"/><Relationship Id="rId30" Type="http://schemas.openxmlformats.org/officeDocument/2006/relationships/hyperlink" Target="consultantplus://offline/ref=A25B50770F46C7FC1A61319549A11DAC48FD486CCDAA8FC38E61A39F0B6D725A9A2C5D7AFF2C3DD04EE323081487B103A3FB26FF90E6FD8DRFg6N" TargetMode="External"/><Relationship Id="rId35" Type="http://schemas.openxmlformats.org/officeDocument/2006/relationships/hyperlink" Target="consultantplus://offline/ref=A25B50770F46C7FC1A61319549A11DAC48FF486FC3AA8FC38E61A39F0B6D725A882C0576FE2A26D946F6755951RDgBN" TargetMode="External"/><Relationship Id="rId43" Type="http://schemas.openxmlformats.org/officeDocument/2006/relationships/hyperlink" Target="consultantplus://offline/ref=A25B50770F46C7FC1A61319549A11DAC48FC4F6EC0AB8FC38E61A39F0B6D725A882C0576FE2A26D946F6755951RDgBN" TargetMode="External"/><Relationship Id="rId48" Type="http://schemas.openxmlformats.org/officeDocument/2006/relationships/hyperlink" Target="consultantplus://offline/ref=A25B50770F46C7FC1A61319549A11DAC48FD486CCDAA8FC38E61A39F0B6D725A9A2C5D7AFF2C39DC47E323081487B103A3FB26FF90E6FD8DRFg6N" TargetMode="External"/><Relationship Id="rId56" Type="http://schemas.openxmlformats.org/officeDocument/2006/relationships/hyperlink" Target="consultantplus://offline/ref=A25B50770F46C7FC1A61319549A11DAC48FE4C6FC2A18FC38E61A39F0B6D725A9A2C5D7AFF2C38D847E323081487B103A3FB26FF90E6FD8DRFg6N" TargetMode="External"/><Relationship Id="rId64" Type="http://schemas.openxmlformats.org/officeDocument/2006/relationships/hyperlink" Target="consultantplus://offline/ref=A25B50770F46C7FC1A61319549A11DAC49FC4865C4A78FC38E61A39F0B6D725A9A2C5D7AFF2C38D946E323081487B103A3FB26FF90E6FD8DRFg6N" TargetMode="External"/><Relationship Id="rId69" Type="http://schemas.openxmlformats.org/officeDocument/2006/relationships/hyperlink" Target="consultantplus://offline/ref=A25B50770F46C7FC1A61319549A11DAC48FF486FC3AA8FC38E61A39F0B6D725A9A2C5D7AFF2D3BD84DE323081487B103A3FB26FF90E6FD8DRFg6N" TargetMode="External"/><Relationship Id="rId77" Type="http://schemas.openxmlformats.org/officeDocument/2006/relationships/hyperlink" Target="consultantplus://offline/ref=A25B50770F46C7FC1A61319549A11DAC48FF486FC3AA8FC38E61A39F0B6D725A9A2C5D7AFF2D30DF46E323081487B103A3FB26FF90E6FD8DRFg6N" TargetMode="External"/><Relationship Id="rId8" Type="http://schemas.openxmlformats.org/officeDocument/2006/relationships/hyperlink" Target="consultantplus://offline/ref=A25B50770F46C7FC1A61319549A11DAC48FF4E6EC7A08FC38E61A39F0B6D725A882C0576FE2A26D946F6755951RDgBN" TargetMode="External"/><Relationship Id="rId51" Type="http://schemas.openxmlformats.org/officeDocument/2006/relationships/hyperlink" Target="consultantplus://offline/ref=A25B50770F46C7FC1A61319549A11DAC48FD486CCDAA8FC38E61A39F0B6D725A9A2C5D7AFF2C3ADC4DE323081487B103A3FB26FF90E6FD8DRFg6N" TargetMode="External"/><Relationship Id="rId72" Type="http://schemas.openxmlformats.org/officeDocument/2006/relationships/hyperlink" Target="consultantplus://offline/ref=A25B50770F46C7FC1A61319549A11DAC48FF486FC3AA8FC38E61A39F0B6D725A9A2C5D7AFC2E31D21BB9330C5DD3BA1CA5EC38F48EE5RFg4N" TargetMode="External"/><Relationship Id="rId80" Type="http://schemas.openxmlformats.org/officeDocument/2006/relationships/hyperlink" Target="consultantplus://offline/ref=A25B50770F46C7FC1A61328050A11DAC4EF5446ACEF4D8C1DF34AD9A033D284A8C65517DE12C31C74DE876R5g0N" TargetMode="External"/><Relationship Id="rId85" Type="http://schemas.openxmlformats.org/officeDocument/2006/relationships/hyperlink" Target="consultantplus://offline/ref=A25B50770F46C7FC1A61319549A11DAC4AFB496EC3A28FC38E61A39F0B6D725A882C0576FE2A26D946F6755951RDgBN" TargetMode="External"/><Relationship Id="rId3" Type="http://schemas.openxmlformats.org/officeDocument/2006/relationships/webSettings" Target="webSettings.xml"/><Relationship Id="rId12" Type="http://schemas.openxmlformats.org/officeDocument/2006/relationships/hyperlink" Target="consultantplus://offline/ref=A25B50770F46C7FC1A61319549A11DAC4AF54B69C0A38FC38E61A39F0B6D725A9A2C5D7AFF2C38D84EE323081487B103A3FB26FF90E6FD8DRFg6N" TargetMode="External"/><Relationship Id="rId17" Type="http://schemas.openxmlformats.org/officeDocument/2006/relationships/hyperlink" Target="consultantplus://offline/ref=A25B50770F46C7FC1A61319549A11DAC48FF496EC4A38FC38E61A39F0B6D725A9A2C5D7AFF2C38D84AE323081487B103A3FB26FF90E6FD8DRFg6N" TargetMode="External"/><Relationship Id="rId25" Type="http://schemas.openxmlformats.org/officeDocument/2006/relationships/hyperlink" Target="consultantplus://offline/ref=A25B50770F46C7FC1A61319549A11DAC48FF486FC3AA8FC38E61A39F0B6D725A9A2C5D7EF9276C880BBD7A5856CCBC0BBBE726F7R8g7N" TargetMode="External"/><Relationship Id="rId33" Type="http://schemas.openxmlformats.org/officeDocument/2006/relationships/hyperlink" Target="consultantplus://offline/ref=A25B50770F46C7FC1A61319549A11DAC48FE4D6DC2A68FC38E61A39F0B6D725A9A2C5D78F478699D1AE5765F4ED2B51CA7E527RFgFN" TargetMode="External"/><Relationship Id="rId38" Type="http://schemas.openxmlformats.org/officeDocument/2006/relationships/hyperlink" Target="consultantplus://offline/ref=A25B50770F46C7FC1A61319549A11DAC48FF456EC6AB8FC38E61A39F0B6D725A882C0576FE2A26D946F6755951RDgBN" TargetMode="External"/><Relationship Id="rId46" Type="http://schemas.openxmlformats.org/officeDocument/2006/relationships/hyperlink" Target="consultantplus://offline/ref=A25B50770F46C7FC1A61319549A11DAC4AF94564C4A38FC38E61A39F0B6D725A882C0576FE2A26D946F6755951RDgBN" TargetMode="External"/><Relationship Id="rId59" Type="http://schemas.openxmlformats.org/officeDocument/2006/relationships/hyperlink" Target="consultantplus://offline/ref=A25B50770F46C7FC1A61319549A11DAC49FC4F64C3A08FC38E61A39F0B6D725A9A2C5D7AFF2C38D84EE323081487B103A3FB26FF90E6FD8DRFg6N" TargetMode="External"/><Relationship Id="rId67" Type="http://schemas.openxmlformats.org/officeDocument/2006/relationships/hyperlink" Target="consultantplus://offline/ref=A25B50770F46C7FC1A61319549A11DAC4AFB4D6DC3A78FC38E61A39F0B6D725A882C0576FE2A26D946F6755951RDgBN" TargetMode="External"/><Relationship Id="rId20" Type="http://schemas.openxmlformats.org/officeDocument/2006/relationships/hyperlink" Target="consultantplus://offline/ref=A25B50770F46C7FC1A61319549A11DAC48FF486FC3AA8FC38E61A39F0B6D725A882C0576FE2A26D946F6755951RDgBN" TargetMode="External"/><Relationship Id="rId41" Type="http://schemas.openxmlformats.org/officeDocument/2006/relationships/hyperlink" Target="consultantplus://offline/ref=A25B50770F46C7FC1A61319549A11DAC48FF486FC3AA8FC38E61A39F0B6D725A9A2C5D7AFF2C3CDB47E323081487B103A3FB26FF90E6FD8DRFg6N" TargetMode="External"/><Relationship Id="rId54" Type="http://schemas.openxmlformats.org/officeDocument/2006/relationships/hyperlink" Target="consultantplus://offline/ref=A25B50770F46C7FC1A61319549A11DAC48FF486FC3AA8FC38E61A39F0B6D725A9A2C5D7AFF2D3ADC49E323081487B103A3FB26FF90E6FD8DRFg6N" TargetMode="External"/><Relationship Id="rId62" Type="http://schemas.openxmlformats.org/officeDocument/2006/relationships/hyperlink" Target="consultantplus://offline/ref=A25B50770F46C7FC1A61319549A11DAC49FF4D65C4A38FC38E61A39F0B6D725A9A2C5D7AFF2C38D84DE323081487B103A3FB26FF90E6FD8DRFg6N" TargetMode="External"/><Relationship Id="rId70" Type="http://schemas.openxmlformats.org/officeDocument/2006/relationships/hyperlink" Target="consultantplus://offline/ref=A25B50770F46C7FC1A61319549A11DAC48FF486FC3AA8FC38E61A39F0B6D725A9A2C5D7AFE2A38D21BB9330C5DD3BA1CA5EC38F48EE5RFg4N" TargetMode="External"/><Relationship Id="rId75" Type="http://schemas.openxmlformats.org/officeDocument/2006/relationships/hyperlink" Target="consultantplus://offline/ref=A25B50770F46C7FC1A61319549A11DAC48FF486FC3AA8FC38E61A39F0B6D725A9A2C5D7AFE2D3AD21BB9330C5DD3BA1CA5EC38F48EE5RFg4N" TargetMode="External"/><Relationship Id="rId83" Type="http://schemas.openxmlformats.org/officeDocument/2006/relationships/hyperlink" Target="consultantplus://offline/ref=A25B50770F46C7FC1A61319549A11DAC4AF5496FC3A08FC38E61A39F0B6D725A882C0576FE2A26D946F6755951RDgBN" TargetMode="External"/><Relationship Id="rId88" Type="http://schemas.openxmlformats.org/officeDocument/2006/relationships/hyperlink" Target="consultantplus://offline/ref=A25B50770F46C7FC1A61319549A11DAC48FD4B6FC2A28FC38E61A39F0B6D725A9A2C5D7AFF2C38DD4AE323081487B103A3FB26FF90E6FD8DRFg6N"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5B50770F46C7FC1A61319549A11DAC48FE4C69C4A68FC38E61A39F0B6D725A9A2C5D7AFF2C38D84FE323081487B103A3FB26FF90E6FD8DRFg6N" TargetMode="External"/><Relationship Id="rId15" Type="http://schemas.openxmlformats.org/officeDocument/2006/relationships/hyperlink" Target="consultantplus://offline/ref=A25B50770F46C7FC1A61319549A11DAC48FF496EC4A38FC38E61A39F0B6D725A9A2C5D7AFF2C38D84AE323081487B103A3FB26FF90E6FD8DRFg6N" TargetMode="External"/><Relationship Id="rId23" Type="http://schemas.openxmlformats.org/officeDocument/2006/relationships/hyperlink" Target="consultantplus://offline/ref=A25B50770F46C7FC1A61319549A11DAC48FF486FC3AA8FC38E61A39F0B6D725A9A2C5D7AFF2D3AD04FE323081487B103A3FB26FF90E6FD8DRFg6N" TargetMode="External"/><Relationship Id="rId28" Type="http://schemas.openxmlformats.org/officeDocument/2006/relationships/hyperlink" Target="consultantplus://offline/ref=A25B50770F46C7FC1A61319549A11DAC48FD486CCDAA8FC38E61A39F0B6D725A9A2C5D7AFF2C3DDE49E323081487B103A3FB26FF90E6FD8DRFg6N" TargetMode="External"/><Relationship Id="rId36" Type="http://schemas.openxmlformats.org/officeDocument/2006/relationships/hyperlink" Target="consultantplus://offline/ref=A25B50770F46C7FC1A61319549A11DAC48FE4D6DC2A68FC38E61A39F0B6D725A9A2C5D78F478699D1AE5765F4ED2B51CA7E527RFgFN" TargetMode="External"/><Relationship Id="rId49" Type="http://schemas.openxmlformats.org/officeDocument/2006/relationships/hyperlink" Target="consultantplus://offline/ref=A25B50770F46C7FC1A61328050A11DAC4EF5446ACEF4D8C1DF34AD9A033D284A8C65517DE12C31C74DE876R5g0N" TargetMode="External"/><Relationship Id="rId57" Type="http://schemas.openxmlformats.org/officeDocument/2006/relationships/hyperlink" Target="consultantplus://offline/ref=A25B50770F46C7FC1A61319549A11DAC4AF54B69C0A38FC38E61A39F0B6D725A9A2C5D7AFF2C38D84EE323081487B103A3FB26FF90E6FD8DRFg6N" TargetMode="External"/><Relationship Id="rId10" Type="http://schemas.openxmlformats.org/officeDocument/2006/relationships/hyperlink" Target="consultantplus://offline/ref=A25B50770F46C7FC1A61319549A11DAC48FD486CCDAA8FC38E61A39F0B6D725A882C0576FE2A26D946F6755951RDgBN" TargetMode="External"/><Relationship Id="rId31" Type="http://schemas.openxmlformats.org/officeDocument/2006/relationships/hyperlink" Target="consultantplus://offline/ref=A25B50770F46C7FC1A61319549A11DAC48FE4D6DC2A68FC38E61A39F0B6D725A9A2C5D78F478699D1AE5765F4ED2B51CA7E527RFgFN" TargetMode="External"/><Relationship Id="rId44" Type="http://schemas.openxmlformats.org/officeDocument/2006/relationships/hyperlink" Target="consultantplus://offline/ref=A25B50770F46C7FC1A61319549A11DAC48FF4E6EC6A08FC38E61A39F0B6D725A882C0576FE2A26D946F6755951RDgBN" TargetMode="External"/><Relationship Id="rId52" Type="http://schemas.openxmlformats.org/officeDocument/2006/relationships/hyperlink" Target="consultantplus://offline/ref=A25B50770F46C7FC1A61319549A11DAC48FF486FC3AA8FC38E61A39F0B6D725A882C0576FE2A26D946F6755951RDgBN" TargetMode="External"/><Relationship Id="rId60" Type="http://schemas.openxmlformats.org/officeDocument/2006/relationships/hyperlink" Target="consultantplus://offline/ref=A25B50770F46C7FC1A61319549A11DAC49F44E64CCA48FC38E61A39F0B6D725A9A2C5D7AFF2C38D946E323081487B103A3FB26FF90E6FD8DRFg6N" TargetMode="External"/><Relationship Id="rId65" Type="http://schemas.openxmlformats.org/officeDocument/2006/relationships/hyperlink" Target="consultantplus://offline/ref=A25B50770F46C7FC1A61319549A11DAC4AF5446DC2A18FC38E61A39F0B6D725A9A2C5D7AFF2C38D849E323081487B103A3FB26FF90E6FD8DRFg6N" TargetMode="External"/><Relationship Id="rId73" Type="http://schemas.openxmlformats.org/officeDocument/2006/relationships/hyperlink" Target="consultantplus://offline/ref=A25B50770F46C7FC1A61319549A11DAC48FF486FC3AA8FC38E61A39F0B6D725A9A2C5D7AFF2C3FD21BB9330C5DD3BA1CA5EC38F48EE5RFg4N" TargetMode="External"/><Relationship Id="rId78" Type="http://schemas.openxmlformats.org/officeDocument/2006/relationships/hyperlink" Target="consultantplus://offline/ref=A25B50770F46C7FC1A61319549A11DAC48FF486FC3AA8FC38E61A39F0B6D725A9A2C5D7AFF2C3CDB47E323081487B103A3FB26FF90E6FD8DRFg6N" TargetMode="External"/><Relationship Id="rId81" Type="http://schemas.openxmlformats.org/officeDocument/2006/relationships/hyperlink" Target="consultantplus://offline/ref=A25B50770F46C7FC1A61319549A11DAC48FD4C6EC4A78FC38E61A39F0B6D725A9A2C5D7AFF2C38D84DE323081487B103A3FB26FF90E6FD8DRFg6N" TargetMode="External"/><Relationship Id="rId86" Type="http://schemas.openxmlformats.org/officeDocument/2006/relationships/hyperlink" Target="consultantplus://offline/ref=A25B50770F46C7FC1A61319549A11DAC48FF486FC3AA8FC38E61A39F0B6D725A882C0576FE2A26D946F6755951RDgB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25B50770F46C7FC1A61319549A11DAC48FF4E6EC7A08FC38E61A39F0B6D725A9A2C5D7AFC2C3CDC48E323081487B103A3FB26FF90E6FD8DRFg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17984</Words>
  <Characters>102512</Characters>
  <Application>Microsoft Office Word</Application>
  <DocSecurity>0</DocSecurity>
  <Lines>854</Lines>
  <Paragraphs>240</Paragraphs>
  <ScaleCrop>false</ScaleCrop>
  <Company/>
  <LinksUpToDate>false</LinksUpToDate>
  <CharactersWithSpaces>120256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s.sysoeva</dc:creator>
  <cp:lastModifiedBy>s.sysoeva</cp:lastModifiedBy>
  <cp:revision>1</cp:revision>
  <dcterms:created xsi:type="dcterms:W3CDTF">2019-09-16T13:32:00Z</dcterms:created>
  <dcterms:modified xsi:type="dcterms:W3CDTF">2019-09-16T13:32:00Z</dcterms:modified>
</cp:coreProperties>
</file>